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B007" w14:textId="192A3815" w:rsidR="00675CCE" w:rsidRDefault="00F55AAE" w:rsidP="00A70DB7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A08F" wp14:editId="70AE8A39">
                <wp:simplePos x="0" y="0"/>
                <wp:positionH relativeFrom="column">
                  <wp:posOffset>7129780</wp:posOffset>
                </wp:positionH>
                <wp:positionV relativeFrom="margin">
                  <wp:posOffset>5996940</wp:posOffset>
                </wp:positionV>
                <wp:extent cx="2274570" cy="41329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413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932F0" w14:textId="77777777" w:rsidR="00C21C4F" w:rsidRPr="00F55AAE" w:rsidRDefault="00C21C4F" w:rsidP="00F55AA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A08F" id="Rectangle 3" o:spid="_x0000_s1026" style="position:absolute;margin-left:561.4pt;margin-top:472.2pt;width:179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" filled="f" stroked="f" strokeweight="1pt">
                <v:textbox>
                  <w:txbxContent>
                    <w:p w14:paraId="66E932F0" w14:textId="77777777" w:rsidR="00C21C4F" w:rsidRPr="00F55AAE" w:rsidRDefault="00C21C4F" w:rsidP="00F55AAE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44116A">
        <w:rPr>
          <w:b/>
          <w:bCs/>
        </w:rPr>
        <w:t>ICDS UPDATE on distribution Take Home Rations</w:t>
      </w:r>
    </w:p>
    <w:p w14:paraId="57D3EB10" w14:textId="77777777" w:rsidR="002F0559" w:rsidRDefault="002F0559" w:rsidP="0004065C">
      <w:pPr>
        <w:jc w:val="both"/>
        <w:rPr>
          <w:b/>
          <w:bCs/>
        </w:rPr>
      </w:pPr>
    </w:p>
    <w:p w14:paraId="77ED9BA7" w14:textId="77777777" w:rsidR="0004065C" w:rsidRDefault="004D1899" w:rsidP="0004065C">
      <w:pPr>
        <w:jc w:val="both"/>
      </w:pPr>
      <w:r w:rsidRPr="004D1899">
        <w:rPr>
          <w:b/>
          <w:bCs/>
        </w:rPr>
        <w:t xml:space="preserve">Summary: </w:t>
      </w:r>
      <w:r w:rsidR="0004065C">
        <w:t xml:space="preserve">The Ministry of </w:t>
      </w:r>
      <w:r w:rsidR="00693299">
        <w:t xml:space="preserve">Women and Child Development </w:t>
      </w:r>
      <w:r w:rsidR="0004065C">
        <w:t xml:space="preserve">in its letter dated </w:t>
      </w:r>
      <w:r w:rsidR="00693299">
        <w:t>30</w:t>
      </w:r>
      <w:r w:rsidR="00693299" w:rsidRPr="00693299">
        <w:rPr>
          <w:vertAlign w:val="superscript"/>
        </w:rPr>
        <w:t>th</w:t>
      </w:r>
      <w:r w:rsidR="00693299">
        <w:t xml:space="preserve"> Mar</w:t>
      </w:r>
      <w:r w:rsidR="0004065C">
        <w:t xml:space="preserve"> 2020, has issued a guidance to all states and UTs of India, </w:t>
      </w:r>
      <w:r w:rsidR="0004065C" w:rsidRPr="00933ED4">
        <w:t xml:space="preserve">to </w:t>
      </w:r>
      <w:r w:rsidR="00693299">
        <w:t xml:space="preserve">provide food security allowance </w:t>
      </w:r>
      <w:r w:rsidR="00153EFA">
        <w:t>as a single instalment to the exten</w:t>
      </w:r>
      <w:r w:rsidR="003F7540">
        <w:t>t</w:t>
      </w:r>
      <w:r w:rsidR="00153EFA">
        <w:t xml:space="preserve"> possible,  </w:t>
      </w:r>
      <w:r w:rsidR="00693299">
        <w:t>to each beneficiary</w:t>
      </w:r>
      <w:r w:rsidR="00153EFA">
        <w:t>,</w:t>
      </w:r>
      <w:r w:rsidR="00693299">
        <w:t xml:space="preserve"> in case of non-supply of entitled quantities of food grains or meals to entitled beneficiaries.</w:t>
      </w:r>
      <w:r w:rsidR="00153EFA">
        <w:t xml:space="preserve"> For </w:t>
      </w:r>
      <w:r w:rsidR="003F7540">
        <w:t>S</w:t>
      </w:r>
      <w:r w:rsidR="00153EFA">
        <w:t>tates/UTs, which have taken steps for doorstep delivery of supplementary nutrition, n</w:t>
      </w:r>
      <w:r w:rsidR="00693299">
        <w:t xml:space="preserve">ecessary instructions to be given to district authorities to utilize services of </w:t>
      </w:r>
      <w:proofErr w:type="spellStart"/>
      <w:r w:rsidR="00693299">
        <w:t>anganwadi</w:t>
      </w:r>
      <w:proofErr w:type="spellEnd"/>
      <w:r w:rsidR="00693299">
        <w:t xml:space="preserve"> workers/helpers </w:t>
      </w:r>
      <w:r w:rsidR="00153EFA">
        <w:t>for such delivery of food items for continual nutrition support.</w:t>
      </w:r>
    </w:p>
    <w:p w14:paraId="71794383" w14:textId="77777777" w:rsidR="00746260" w:rsidRPr="004D1899" w:rsidRDefault="00746260" w:rsidP="00F55AAE">
      <w:pPr>
        <w:jc w:val="both"/>
        <w:rPr>
          <w:b/>
          <w:bCs/>
        </w:rPr>
      </w:pPr>
    </w:p>
    <w:p w14:paraId="541FDD84" w14:textId="77777777" w:rsidR="00675CCE" w:rsidRPr="00CB3510" w:rsidRDefault="00675CCE" w:rsidP="00675CCE">
      <w:pPr>
        <w:jc w:val="both"/>
        <w:rPr>
          <w:b/>
          <w:bCs/>
          <w:u w:val="single"/>
        </w:rPr>
      </w:pPr>
      <w:r w:rsidRPr="00CB3510">
        <w:rPr>
          <w:b/>
          <w:bCs/>
          <w:u w:val="single"/>
        </w:rPr>
        <w:t xml:space="preserve">As of </w:t>
      </w:r>
      <w:proofErr w:type="gramStart"/>
      <w:r w:rsidR="00CB3510">
        <w:rPr>
          <w:b/>
          <w:bCs/>
          <w:u w:val="single"/>
        </w:rPr>
        <w:t>June</w:t>
      </w:r>
      <w:proofErr w:type="gramEnd"/>
      <w:r w:rsidR="00DC1CC2" w:rsidRPr="00CB3510">
        <w:rPr>
          <w:b/>
          <w:bCs/>
          <w:u w:val="single"/>
        </w:rPr>
        <w:t xml:space="preserve"> </w:t>
      </w:r>
      <w:r w:rsidRPr="00CB3510">
        <w:rPr>
          <w:b/>
          <w:bCs/>
          <w:u w:val="single"/>
        </w:rPr>
        <w:t>2020</w:t>
      </w:r>
      <w:r w:rsidRPr="00CB3510">
        <w:rPr>
          <w:rStyle w:val="FootnoteReference"/>
          <w:b/>
          <w:bCs/>
          <w:u w:val="single"/>
        </w:rPr>
        <w:footnoteReference w:id="1"/>
      </w:r>
      <w:r w:rsidRPr="00CB3510">
        <w:rPr>
          <w:b/>
          <w:bCs/>
          <w:u w:val="single"/>
        </w:rPr>
        <w:t xml:space="preserve">________________________________________________________________, </w:t>
      </w:r>
    </w:p>
    <w:p w14:paraId="65820491" w14:textId="77777777" w:rsidR="00675CCE" w:rsidRPr="00CB3510" w:rsidRDefault="00CB3510" w:rsidP="00675CCE">
      <w:pPr>
        <w:jc w:val="both"/>
      </w:pPr>
      <w:bookmarkStart w:id="0" w:name="_Hlk39481679"/>
      <w:r>
        <w:rPr>
          <w:b/>
          <w:bCs/>
        </w:rPr>
        <w:t xml:space="preserve">All </w:t>
      </w:r>
      <w:r w:rsidR="00272DB5" w:rsidRPr="00CB3510">
        <w:rPr>
          <w:b/>
          <w:bCs/>
        </w:rPr>
        <w:t>3</w:t>
      </w:r>
      <w:r w:rsidRPr="00CB3510">
        <w:rPr>
          <w:b/>
          <w:bCs/>
        </w:rPr>
        <w:t>6</w:t>
      </w:r>
      <w:r w:rsidR="00272DB5" w:rsidRPr="00CB3510">
        <w:rPr>
          <w:b/>
          <w:bCs/>
        </w:rPr>
        <w:t xml:space="preserve"> </w:t>
      </w:r>
      <w:r w:rsidR="00675CCE" w:rsidRPr="00CB3510">
        <w:rPr>
          <w:b/>
          <w:bCs/>
        </w:rPr>
        <w:t xml:space="preserve">States </w:t>
      </w:r>
      <w:r w:rsidR="0025257F" w:rsidRPr="00CB3510">
        <w:rPr>
          <w:b/>
          <w:bCs/>
        </w:rPr>
        <w:t xml:space="preserve">and UTs </w:t>
      </w:r>
      <w:r w:rsidRPr="00CB3510">
        <w:rPr>
          <w:b/>
          <w:bCs/>
        </w:rPr>
        <w:t>are distributing</w:t>
      </w:r>
      <w:r w:rsidR="00675CCE" w:rsidRPr="00CB3510">
        <w:rPr>
          <w:b/>
          <w:bCs/>
        </w:rPr>
        <w:t xml:space="preserve"> dry rations or THR</w:t>
      </w:r>
      <w:r w:rsidRPr="00CB3510">
        <w:rPr>
          <w:b/>
          <w:bCs/>
        </w:rPr>
        <w:t xml:space="preserve"> or cash entitlements to</w:t>
      </w:r>
      <w:r w:rsidR="00675CCE" w:rsidRPr="00CB3510">
        <w:rPr>
          <w:b/>
          <w:bCs/>
        </w:rPr>
        <w:t xml:space="preserve"> beneficiaries </w:t>
      </w:r>
      <w:r w:rsidR="0025257F" w:rsidRPr="00CB3510">
        <w:rPr>
          <w:b/>
          <w:bCs/>
        </w:rPr>
        <w:t>aged between 6 months to 36 months</w:t>
      </w:r>
    </w:p>
    <w:p w14:paraId="47F612EE" w14:textId="77777777" w:rsidR="00675CCE" w:rsidRPr="00CB3510" w:rsidRDefault="00CB3510" w:rsidP="00675CCE">
      <w:pPr>
        <w:jc w:val="both"/>
      </w:pPr>
      <w:r>
        <w:rPr>
          <w:b/>
          <w:bCs/>
        </w:rPr>
        <w:t xml:space="preserve">All </w:t>
      </w:r>
      <w:r w:rsidR="00272DB5" w:rsidRPr="00CB3510">
        <w:rPr>
          <w:b/>
          <w:bCs/>
        </w:rPr>
        <w:t>3</w:t>
      </w:r>
      <w:r w:rsidRPr="00CB3510">
        <w:rPr>
          <w:b/>
          <w:bCs/>
        </w:rPr>
        <w:t>6</w:t>
      </w:r>
      <w:r w:rsidR="00675CCE" w:rsidRPr="00CB3510">
        <w:rPr>
          <w:b/>
          <w:bCs/>
        </w:rPr>
        <w:t xml:space="preserve"> States </w:t>
      </w:r>
      <w:r w:rsidR="0025257F" w:rsidRPr="00CB3510">
        <w:rPr>
          <w:b/>
          <w:bCs/>
        </w:rPr>
        <w:t xml:space="preserve">and UTs </w:t>
      </w:r>
      <w:r w:rsidRPr="00CB3510">
        <w:rPr>
          <w:b/>
          <w:bCs/>
        </w:rPr>
        <w:t>are distributing dry rations or THR or cash entitlements to</w:t>
      </w:r>
      <w:r w:rsidR="0025257F" w:rsidRPr="00CB3510">
        <w:rPr>
          <w:b/>
          <w:bCs/>
        </w:rPr>
        <w:t xml:space="preserve"> Pregnant and Lactating women</w:t>
      </w:r>
    </w:p>
    <w:p w14:paraId="46410FA6" w14:textId="77777777" w:rsidR="00675CCE" w:rsidRPr="00CB3510" w:rsidRDefault="00CB3510" w:rsidP="00675CCE">
      <w:pPr>
        <w:jc w:val="both"/>
      </w:pPr>
      <w:r>
        <w:rPr>
          <w:b/>
          <w:bCs/>
        </w:rPr>
        <w:t xml:space="preserve">All </w:t>
      </w:r>
      <w:r w:rsidR="00272DB5" w:rsidRPr="00CB3510">
        <w:rPr>
          <w:b/>
          <w:bCs/>
        </w:rPr>
        <w:t>3</w:t>
      </w:r>
      <w:r w:rsidRPr="00CB3510">
        <w:rPr>
          <w:b/>
          <w:bCs/>
        </w:rPr>
        <w:t>6</w:t>
      </w:r>
      <w:r w:rsidR="00675CCE" w:rsidRPr="00CB3510">
        <w:rPr>
          <w:b/>
          <w:bCs/>
        </w:rPr>
        <w:t xml:space="preserve"> States and UTs </w:t>
      </w:r>
      <w:r w:rsidRPr="00CB3510">
        <w:rPr>
          <w:b/>
          <w:bCs/>
        </w:rPr>
        <w:t>are distributing dry rations or THR or cash entitlements in</w:t>
      </w:r>
      <w:r w:rsidR="0025257F" w:rsidRPr="00CB3510">
        <w:rPr>
          <w:b/>
          <w:bCs/>
        </w:rPr>
        <w:t xml:space="preserve"> lieu of Hot Cooked Meals to children aged between 3 years to 6 years</w:t>
      </w:r>
    </w:p>
    <w:bookmarkEnd w:id="0"/>
    <w:p w14:paraId="612E110B" w14:textId="77777777" w:rsidR="00A70DB7" w:rsidRDefault="00A70DB7" w:rsidP="00A70DB7">
      <w:pPr>
        <w:pStyle w:val="FootnoteText"/>
      </w:pPr>
    </w:p>
    <w:p w14:paraId="2F22823A" w14:textId="411BC3A9" w:rsidR="00A70DB7" w:rsidRDefault="00A70DB7" w:rsidP="00A70DB7">
      <w:pPr>
        <w:pStyle w:val="FootnoteText"/>
      </w:pPr>
      <w:r>
        <w:t>Source of data : P</w:t>
      </w:r>
      <w:r>
        <w:t xml:space="preserve">ublished newspaper articles, official </w:t>
      </w:r>
      <w:r w:rsidRPr="001D6431">
        <w:t>media reports and phone calls</w:t>
      </w:r>
      <w:r>
        <w:t xml:space="preserve"> to respective state government officials.</w:t>
      </w:r>
    </w:p>
    <w:p w14:paraId="47A11B5A" w14:textId="550154E4" w:rsidR="00CB3510" w:rsidRDefault="00CB3510" w:rsidP="00F55AAE">
      <w:pPr>
        <w:jc w:val="both"/>
      </w:pPr>
    </w:p>
    <w:p w14:paraId="09412418" w14:textId="77777777" w:rsidR="00A70DB7" w:rsidRDefault="00A70DB7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br w:type="page"/>
      </w:r>
    </w:p>
    <w:p w14:paraId="0AA3325A" w14:textId="769D3D2F" w:rsidR="001C0299" w:rsidRPr="00CB3510" w:rsidRDefault="001C0299" w:rsidP="00F55AAE">
      <w:pPr>
        <w:jc w:val="both"/>
        <w:rPr>
          <w:noProof/>
        </w:rPr>
      </w:pPr>
      <w:r w:rsidRPr="001C0299">
        <w:rPr>
          <w:color w:val="4472C4" w:themeColor="accent1"/>
          <w:sz w:val="24"/>
          <w:szCs w:val="24"/>
        </w:rPr>
        <w:lastRenderedPageBreak/>
        <w:t xml:space="preserve">Distribution of Taken Home Rations to children 6 months to 3 years </w:t>
      </w:r>
    </w:p>
    <w:tbl>
      <w:tblPr>
        <w:tblpPr w:leftFromText="180" w:rightFromText="180" w:vertAnchor="text" w:horzAnchor="margin" w:tblpXSpec="right" w:tblpY="1697"/>
        <w:tblW w:w="8239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3611"/>
        <w:gridCol w:w="1966"/>
        <w:gridCol w:w="2662"/>
      </w:tblGrid>
      <w:tr w:rsidR="00726DB5" w:rsidRPr="001C0299" w14:paraId="2EAFEEB8" w14:textId="77777777" w:rsidTr="00726DB5">
        <w:trPr>
          <w:trHeight w:val="27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F5454" w14:textId="77777777" w:rsidR="001C0299" w:rsidRPr="001C0299" w:rsidRDefault="001C0299" w:rsidP="001C0299">
            <w:pPr>
              <w:jc w:val="both"/>
            </w:pPr>
            <w:r w:rsidRPr="001C0299">
              <w:t>Category of States/U.Ts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2E5BE" w14:textId="77777777" w:rsidR="001C0299" w:rsidRPr="001C0299" w:rsidRDefault="001C0299" w:rsidP="001C0299">
            <w:pPr>
              <w:jc w:val="both"/>
            </w:pPr>
            <w:r w:rsidRPr="001C0299">
              <w:t>Colour in the map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491F4" w14:textId="77777777" w:rsidR="001C0299" w:rsidRPr="001C0299" w:rsidRDefault="001C0299" w:rsidP="001C0299">
            <w:pPr>
              <w:jc w:val="both"/>
            </w:pPr>
            <w:r w:rsidRPr="001C0299">
              <w:t>No. of states/UTs</w:t>
            </w:r>
          </w:p>
        </w:tc>
      </w:tr>
      <w:tr w:rsidR="001C0299" w:rsidRPr="001C0299" w14:paraId="36A04E62" w14:textId="77777777" w:rsidTr="001C0299">
        <w:trPr>
          <w:trHeight w:val="41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5E1B6" w14:textId="77777777" w:rsidR="001C0299" w:rsidRPr="001C0299" w:rsidRDefault="001C0299" w:rsidP="001C0299">
            <w:pPr>
              <w:jc w:val="both"/>
            </w:pPr>
            <w:r w:rsidRPr="001C0299">
              <w:t>Sates distributing Take Home Rations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0C6EE" w14:textId="77777777" w:rsidR="001C0299" w:rsidRPr="001C0299" w:rsidRDefault="001C0299" w:rsidP="001C0299">
            <w:pPr>
              <w:jc w:val="both"/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C5AB2" w14:textId="77777777" w:rsidR="001C0299" w:rsidRPr="001C0299" w:rsidRDefault="00552238" w:rsidP="001C0299">
            <w:pPr>
              <w:jc w:val="both"/>
            </w:pPr>
            <w:r>
              <w:t>2</w:t>
            </w:r>
            <w:r w:rsidR="009736E4">
              <w:t>8</w:t>
            </w:r>
            <w:r w:rsidR="007D2547">
              <w:t xml:space="preserve"> </w:t>
            </w:r>
            <w:r w:rsidR="007D2547" w:rsidRPr="007D2547">
              <w:t>(Bihar</w:t>
            </w:r>
            <w:r w:rsidR="007D2547">
              <w:t xml:space="preserve"> </w:t>
            </w:r>
            <w:r w:rsidR="007D2547" w:rsidRPr="007D2547">
              <w:t xml:space="preserve"> is providing cash entitlement)</w:t>
            </w:r>
          </w:p>
        </w:tc>
      </w:tr>
      <w:tr w:rsidR="001C0299" w:rsidRPr="001C0299" w14:paraId="2B404F0A" w14:textId="77777777" w:rsidTr="00552238">
        <w:trPr>
          <w:trHeight w:val="41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BD8D9" w14:textId="77777777" w:rsidR="001C0299" w:rsidRPr="001C0299" w:rsidRDefault="001C0299" w:rsidP="001C0299">
            <w:pPr>
              <w:jc w:val="both"/>
            </w:pPr>
            <w:r w:rsidRPr="001C0299">
              <w:t>U.Ts distributing Take home Rations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ACF1A" w14:textId="77777777" w:rsidR="001C0299" w:rsidRPr="001C0299" w:rsidRDefault="001C0299" w:rsidP="001C0299">
            <w:pPr>
              <w:jc w:val="both"/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80337" w14:textId="77777777" w:rsidR="001C0299" w:rsidRPr="001C0299" w:rsidRDefault="007D2547" w:rsidP="001C0299">
            <w:pPr>
              <w:jc w:val="both"/>
            </w:pPr>
            <w:r>
              <w:t xml:space="preserve">8 (Puducherry </w:t>
            </w:r>
            <w:r w:rsidRPr="007D2547">
              <w:t xml:space="preserve"> is providing cash entitlement)</w:t>
            </w:r>
          </w:p>
        </w:tc>
      </w:tr>
    </w:tbl>
    <w:p w14:paraId="5D250859" w14:textId="46CA8C84" w:rsidR="005511AC" w:rsidRDefault="00CB3510" w:rsidP="001C0299">
      <w:pPr>
        <w:jc w:val="both"/>
        <w:rPr>
          <w:noProof/>
        </w:rPr>
      </w:pPr>
      <w:r w:rsidRPr="00726DB5">
        <w:rPr>
          <w:noProof/>
        </w:rPr>
        <w:drawing>
          <wp:anchor distT="0" distB="0" distL="114300" distR="114300" simplePos="0" relativeHeight="251664384" behindDoc="0" locked="0" layoutInCell="1" allowOverlap="1" wp14:anchorId="72DE35AC" wp14:editId="7D81AD25">
            <wp:simplePos x="0" y="0"/>
            <wp:positionH relativeFrom="column">
              <wp:posOffset>6808470</wp:posOffset>
            </wp:positionH>
            <wp:positionV relativeFrom="paragraph">
              <wp:posOffset>3094355</wp:posOffset>
            </wp:positionV>
            <wp:extent cx="1157876" cy="1013460"/>
            <wp:effectExtent l="0" t="0" r="0" b="0"/>
            <wp:wrapNone/>
            <wp:docPr id="24" name="Graphic 2" descr="Woman with baby">
              <a:extLst xmlns:a="http://schemas.openxmlformats.org/drawingml/2006/main">
                <a:ext uri="{FF2B5EF4-FFF2-40B4-BE49-F238E27FC236}">
                  <a16:creationId xmlns:a16="http://schemas.microsoft.com/office/drawing/2014/main" id="{87ECDEAF-89E6-4252-9695-3CFB894C0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" descr="Woman with baby">
                      <a:extLst>
                        <a:ext uri="{FF2B5EF4-FFF2-40B4-BE49-F238E27FC236}">
                          <a16:creationId xmlns:a16="http://schemas.microsoft.com/office/drawing/2014/main" id="{87ECDEAF-89E6-4252-9695-3CFB894C07E2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76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E4">
        <w:rPr>
          <w:noProof/>
        </w:rPr>
        <w:drawing>
          <wp:inline distT="0" distB="0" distL="0" distR="0" wp14:anchorId="2ADAA88A" wp14:editId="1F7F9B45">
            <wp:extent cx="4204920" cy="4396740"/>
            <wp:effectExtent l="0" t="0" r="571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06" cy="4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DB5" w:rsidRPr="00726DB5">
        <w:rPr>
          <w:noProof/>
        </w:rPr>
        <w:t xml:space="preserve"> </w:t>
      </w:r>
    </w:p>
    <w:p w14:paraId="70BE36BD" w14:textId="77777777" w:rsidR="00CB3510" w:rsidRDefault="00CB3510" w:rsidP="001C0299">
      <w:pPr>
        <w:jc w:val="both"/>
        <w:rPr>
          <w:color w:val="4472C4" w:themeColor="accent1"/>
          <w:sz w:val="24"/>
          <w:szCs w:val="24"/>
        </w:rPr>
      </w:pPr>
    </w:p>
    <w:p w14:paraId="4C46ECE4" w14:textId="77777777" w:rsidR="00CB3510" w:rsidRDefault="00CB3510" w:rsidP="001C0299">
      <w:pPr>
        <w:jc w:val="both"/>
        <w:rPr>
          <w:color w:val="4472C4" w:themeColor="accent1"/>
          <w:sz w:val="24"/>
          <w:szCs w:val="24"/>
        </w:rPr>
      </w:pPr>
    </w:p>
    <w:p w14:paraId="57FAC6F6" w14:textId="77777777" w:rsidR="00CB3510" w:rsidRDefault="00CB3510" w:rsidP="001C0299">
      <w:pPr>
        <w:jc w:val="both"/>
        <w:rPr>
          <w:color w:val="4472C4" w:themeColor="accent1"/>
          <w:sz w:val="24"/>
          <w:szCs w:val="24"/>
        </w:rPr>
      </w:pPr>
    </w:p>
    <w:p w14:paraId="4AAFA6EE" w14:textId="77777777" w:rsidR="00CB3510" w:rsidRDefault="00CB3510" w:rsidP="001C0299">
      <w:pPr>
        <w:jc w:val="both"/>
        <w:rPr>
          <w:color w:val="4472C4" w:themeColor="accent1"/>
          <w:sz w:val="24"/>
          <w:szCs w:val="24"/>
        </w:rPr>
      </w:pPr>
    </w:p>
    <w:p w14:paraId="0ADD2D66" w14:textId="77777777" w:rsidR="008A716A" w:rsidRDefault="008A716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br w:type="page"/>
      </w:r>
    </w:p>
    <w:p w14:paraId="4FA3D0F3" w14:textId="72DC5CB3" w:rsidR="001C0299" w:rsidRDefault="001C0299" w:rsidP="001C0299">
      <w:pPr>
        <w:jc w:val="both"/>
        <w:rPr>
          <w:color w:val="4472C4" w:themeColor="accent1"/>
          <w:sz w:val="24"/>
          <w:szCs w:val="24"/>
        </w:rPr>
      </w:pPr>
      <w:r w:rsidRPr="001C0299">
        <w:rPr>
          <w:color w:val="4472C4" w:themeColor="accent1"/>
          <w:sz w:val="24"/>
          <w:szCs w:val="24"/>
        </w:rPr>
        <w:lastRenderedPageBreak/>
        <w:t xml:space="preserve">Distribution of Taken Home Rations to </w:t>
      </w:r>
      <w:r>
        <w:rPr>
          <w:color w:val="4472C4" w:themeColor="accent1"/>
          <w:sz w:val="24"/>
          <w:szCs w:val="24"/>
        </w:rPr>
        <w:t>Pregnant and Lactating Women</w:t>
      </w:r>
    </w:p>
    <w:p w14:paraId="5A93E7F9" w14:textId="77777777" w:rsidR="00CB3510" w:rsidRPr="005511AC" w:rsidRDefault="00CB3510" w:rsidP="001C0299">
      <w:pPr>
        <w:jc w:val="both"/>
      </w:pPr>
    </w:p>
    <w:tbl>
      <w:tblPr>
        <w:tblpPr w:leftFromText="180" w:rightFromText="180" w:vertAnchor="text" w:horzAnchor="margin" w:tblpXSpec="right" w:tblpY="1037"/>
        <w:tblW w:w="7814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3485"/>
        <w:gridCol w:w="2185"/>
        <w:gridCol w:w="2144"/>
      </w:tblGrid>
      <w:tr w:rsidR="00726DB5" w:rsidRPr="001C0299" w14:paraId="4CA13DB7" w14:textId="77777777" w:rsidTr="00726DB5">
        <w:trPr>
          <w:trHeight w:val="36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7124C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Category of States/U.Ts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5DB75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Colour in the map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0D612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No. of states/UTs</w:t>
            </w:r>
          </w:p>
        </w:tc>
      </w:tr>
      <w:tr w:rsidR="001C0299" w:rsidRPr="001C0299" w14:paraId="4960E187" w14:textId="77777777" w:rsidTr="001C0299">
        <w:trPr>
          <w:trHeight w:val="534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972C4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Sates distributing Take Home Rations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A883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853B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2</w:t>
            </w:r>
            <w:r w:rsidR="009736E4">
              <w:rPr>
                <w:color w:val="4472C4" w:themeColor="accent1"/>
                <w:sz w:val="24"/>
                <w:szCs w:val="24"/>
              </w:rPr>
              <w:t>8</w:t>
            </w:r>
            <w:r w:rsidR="007D2547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7D2547" w:rsidRPr="001C0299">
              <w:rPr>
                <w:color w:val="4472C4" w:themeColor="accent1"/>
                <w:sz w:val="24"/>
                <w:szCs w:val="24"/>
              </w:rPr>
              <w:t>(Bihar is providing cash entitlement)</w:t>
            </w:r>
          </w:p>
        </w:tc>
      </w:tr>
      <w:tr w:rsidR="001C0299" w:rsidRPr="001C0299" w14:paraId="3BA1AF99" w14:textId="77777777" w:rsidTr="00552238">
        <w:trPr>
          <w:trHeight w:val="534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8E19E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U.Ts distributing Take home Rations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4419D" w14:textId="77777777" w:rsidR="001C0299" w:rsidRPr="001C0299" w:rsidRDefault="001C0299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60E5D" w14:textId="77777777" w:rsidR="001C0299" w:rsidRPr="001C0299" w:rsidRDefault="007D2547" w:rsidP="001C0299">
            <w:p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8 </w:t>
            </w:r>
            <w:r>
              <w:t>(</w:t>
            </w:r>
            <w:r w:rsidRPr="007D2547">
              <w:rPr>
                <w:color w:val="4472C4" w:themeColor="accent1"/>
                <w:sz w:val="24"/>
                <w:szCs w:val="24"/>
              </w:rPr>
              <w:t>Puducherry is providing cash entitlement)</w:t>
            </w:r>
          </w:p>
        </w:tc>
      </w:tr>
    </w:tbl>
    <w:p w14:paraId="44DA41B2" w14:textId="24DA6963" w:rsidR="001C0299" w:rsidRPr="001C0299" w:rsidRDefault="00CB3510" w:rsidP="001C0299">
      <w:pPr>
        <w:jc w:val="both"/>
        <w:rPr>
          <w:color w:val="4472C4" w:themeColor="accent1"/>
          <w:sz w:val="24"/>
          <w:szCs w:val="24"/>
        </w:rPr>
      </w:pPr>
      <w:r w:rsidRPr="00726DB5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0EE0DC" wp14:editId="1BEBBB8E">
            <wp:simplePos x="0" y="0"/>
            <wp:positionH relativeFrom="column">
              <wp:posOffset>7014210</wp:posOffset>
            </wp:positionH>
            <wp:positionV relativeFrom="paragraph">
              <wp:posOffset>3071495</wp:posOffset>
            </wp:positionV>
            <wp:extent cx="1280160" cy="1139825"/>
            <wp:effectExtent l="0" t="0" r="0" b="3175"/>
            <wp:wrapNone/>
            <wp:docPr id="9" name="Graphic 3" descr="Pregnant lady">
              <a:extLst xmlns:a="http://schemas.openxmlformats.org/drawingml/2006/main">
                <a:ext uri="{FF2B5EF4-FFF2-40B4-BE49-F238E27FC236}">
                  <a16:creationId xmlns:a16="http://schemas.microsoft.com/office/drawing/2014/main" id="{C0195382-53E3-4F85-AA8B-A2E43D4D9B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3" descr="Pregnant lady">
                      <a:extLst>
                        <a:ext uri="{FF2B5EF4-FFF2-40B4-BE49-F238E27FC236}">
                          <a16:creationId xmlns:a16="http://schemas.microsoft.com/office/drawing/2014/main" id="{C0195382-53E3-4F85-AA8B-A2E43D4D9BD2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E4">
        <w:rPr>
          <w:noProof/>
        </w:rPr>
        <w:drawing>
          <wp:inline distT="0" distB="0" distL="0" distR="0" wp14:anchorId="2B6F2EB9" wp14:editId="63602B4C">
            <wp:extent cx="4511040" cy="4945380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299">
        <w:rPr>
          <w:color w:val="4472C4" w:themeColor="accent1"/>
          <w:sz w:val="24"/>
          <w:szCs w:val="24"/>
        </w:rPr>
        <w:t xml:space="preserve"> </w:t>
      </w:r>
    </w:p>
    <w:p w14:paraId="04171D96" w14:textId="77777777" w:rsidR="001C0299" w:rsidRPr="001C0299" w:rsidRDefault="001C0299" w:rsidP="001C0299">
      <w:pPr>
        <w:jc w:val="both"/>
        <w:rPr>
          <w:color w:val="4472C4" w:themeColor="accent1"/>
          <w:sz w:val="24"/>
          <w:szCs w:val="24"/>
        </w:rPr>
      </w:pPr>
      <w:r w:rsidRPr="001C0299">
        <w:rPr>
          <w:color w:val="4472C4" w:themeColor="accent1"/>
          <w:sz w:val="24"/>
          <w:szCs w:val="24"/>
        </w:rPr>
        <w:t xml:space="preserve"> </w:t>
      </w:r>
    </w:p>
    <w:p w14:paraId="05D6C7C1" w14:textId="77777777" w:rsidR="005511AC" w:rsidRDefault="005511AC" w:rsidP="001C0299">
      <w:pPr>
        <w:jc w:val="both"/>
      </w:pPr>
    </w:p>
    <w:p w14:paraId="1BB9FCCD" w14:textId="77777777" w:rsidR="001C0299" w:rsidRDefault="00A21EBF" w:rsidP="001C0299">
      <w:pPr>
        <w:jc w:val="both"/>
        <w:rPr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7215" behindDoc="0" locked="0" layoutInCell="1" allowOverlap="1" wp14:anchorId="7B69F65F" wp14:editId="2B1D8CB4">
            <wp:simplePos x="0" y="0"/>
            <wp:positionH relativeFrom="margin">
              <wp:posOffset>-236220</wp:posOffset>
            </wp:positionH>
            <wp:positionV relativeFrom="paragraph">
              <wp:posOffset>-45834300</wp:posOffset>
            </wp:positionV>
            <wp:extent cx="10255885" cy="6441440"/>
            <wp:effectExtent l="0" t="0" r="0" b="0"/>
            <wp:wrapNone/>
            <wp:docPr id="4" name="Picture 4" descr="cfda246a-5579-4bee-877f-5967e49206e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fda246a-5579-4bee-877f-5967e49206e4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85" cy="6441440"/>
                    </a:xfrm>
                    <a:prstGeom prst="rect">
                      <a:avLst/>
                    </a:prstGeom>
                    <a:blipFill>
                      <a:blip r:embed="rId18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299" w:rsidRPr="001C0299">
        <w:rPr>
          <w:color w:val="4472C4" w:themeColor="accent1"/>
          <w:sz w:val="24"/>
          <w:szCs w:val="24"/>
        </w:rPr>
        <w:t xml:space="preserve">Distribution of Taken Home Rations to children </w:t>
      </w:r>
      <w:r w:rsidR="001C0299">
        <w:rPr>
          <w:color w:val="4472C4" w:themeColor="accent1"/>
          <w:sz w:val="24"/>
          <w:szCs w:val="24"/>
        </w:rPr>
        <w:t>between 3 years to 6 years</w:t>
      </w:r>
    </w:p>
    <w:tbl>
      <w:tblPr>
        <w:tblpPr w:leftFromText="180" w:rightFromText="180" w:vertAnchor="text" w:horzAnchor="margin" w:tblpXSpec="right" w:tblpY="1049"/>
        <w:tblW w:w="8505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3741"/>
        <w:gridCol w:w="1788"/>
        <w:gridCol w:w="2976"/>
      </w:tblGrid>
      <w:tr w:rsidR="001C0299" w:rsidRPr="001C0299" w14:paraId="218C03A5" w14:textId="77777777" w:rsidTr="007D2547">
        <w:trPr>
          <w:trHeight w:val="43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3F51A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Category of States/U.Ts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EBBDE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Colour in the map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9E9D3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No. of states/UTs</w:t>
            </w:r>
          </w:p>
        </w:tc>
      </w:tr>
      <w:tr w:rsidR="001C0299" w:rsidRPr="001C0299" w14:paraId="3393D656" w14:textId="77777777" w:rsidTr="007D2547">
        <w:trPr>
          <w:trHeight w:val="64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48911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Sates distributing Take Home Rations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0686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6291B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2</w:t>
            </w:r>
            <w:r w:rsidR="009736E4">
              <w:rPr>
                <w:color w:val="4472C4" w:themeColor="accent1"/>
                <w:sz w:val="24"/>
                <w:szCs w:val="24"/>
              </w:rPr>
              <w:t>8</w:t>
            </w:r>
            <w:r w:rsidRPr="001C0299">
              <w:rPr>
                <w:color w:val="4472C4" w:themeColor="accent1"/>
                <w:sz w:val="24"/>
                <w:szCs w:val="24"/>
              </w:rPr>
              <w:t xml:space="preserve"> (Bihar is providing cash entitlement)</w:t>
            </w:r>
          </w:p>
        </w:tc>
      </w:tr>
      <w:tr w:rsidR="001C0299" w:rsidRPr="001C0299" w14:paraId="7448C7C8" w14:textId="77777777" w:rsidTr="007D2547">
        <w:trPr>
          <w:trHeight w:val="64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27FCD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 w:rsidRPr="001C0299">
              <w:rPr>
                <w:color w:val="4472C4" w:themeColor="accent1"/>
                <w:sz w:val="24"/>
                <w:szCs w:val="24"/>
              </w:rPr>
              <w:t>U.Ts distributing Take home Rations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DBE28" w14:textId="77777777" w:rsidR="001C0299" w:rsidRPr="001C0299" w:rsidRDefault="001C0299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4C07A" w14:textId="77777777" w:rsidR="001C0299" w:rsidRPr="001C0299" w:rsidRDefault="007D2547" w:rsidP="007D2547">
            <w:p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8 </w:t>
            </w:r>
            <w:r>
              <w:t>(</w:t>
            </w:r>
            <w:r w:rsidRPr="007D2547">
              <w:rPr>
                <w:color w:val="4472C4" w:themeColor="accent1"/>
                <w:sz w:val="24"/>
                <w:szCs w:val="24"/>
              </w:rPr>
              <w:t>Puducherry is providing cash entitlement)</w:t>
            </w:r>
          </w:p>
        </w:tc>
      </w:tr>
    </w:tbl>
    <w:p w14:paraId="27253E17" w14:textId="5568A48D" w:rsidR="001C0299" w:rsidRPr="001C0299" w:rsidRDefault="00E52E73" w:rsidP="001C0299">
      <w:pPr>
        <w:jc w:val="both"/>
        <w:rPr>
          <w:color w:val="4472C4" w:themeColor="accent1"/>
          <w:sz w:val="24"/>
          <w:szCs w:val="24"/>
        </w:rPr>
      </w:pPr>
      <w:r w:rsidRPr="00726DB5">
        <w:rPr>
          <w:noProof/>
        </w:rPr>
        <w:drawing>
          <wp:anchor distT="0" distB="0" distL="114300" distR="114300" simplePos="0" relativeHeight="251671552" behindDoc="0" locked="0" layoutInCell="1" allowOverlap="1" wp14:anchorId="7EB6A341" wp14:editId="60BA0D34">
            <wp:simplePos x="0" y="0"/>
            <wp:positionH relativeFrom="margin">
              <wp:posOffset>5745480</wp:posOffset>
            </wp:positionH>
            <wp:positionV relativeFrom="paragraph">
              <wp:posOffset>3090545</wp:posOffset>
            </wp:positionV>
            <wp:extent cx="1348740" cy="954726"/>
            <wp:effectExtent l="0" t="0" r="0" b="0"/>
            <wp:wrapNone/>
            <wp:docPr id="14" name="Graphic 9" descr="Woman with kid">
              <a:extLst xmlns:a="http://schemas.openxmlformats.org/drawingml/2006/main">
                <a:ext uri="{FF2B5EF4-FFF2-40B4-BE49-F238E27FC236}">
                  <a16:creationId xmlns:a16="http://schemas.microsoft.com/office/drawing/2014/main" id="{607CC0B6-7EE1-4D52-B2B9-42EF8795C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 descr="Woman with kid">
                      <a:extLst>
                        <a:ext uri="{FF2B5EF4-FFF2-40B4-BE49-F238E27FC236}">
                          <a16:creationId xmlns:a16="http://schemas.microsoft.com/office/drawing/2014/main" id="{607CC0B6-7EE1-4D52-B2B9-42EF8795C52A}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5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B5">
        <w:rPr>
          <w:noProof/>
        </w:rPr>
        <w:drawing>
          <wp:anchor distT="0" distB="0" distL="114300" distR="114300" simplePos="0" relativeHeight="251672576" behindDoc="0" locked="0" layoutInCell="1" allowOverlap="1" wp14:anchorId="421494DD" wp14:editId="0BE6E7F9">
            <wp:simplePos x="0" y="0"/>
            <wp:positionH relativeFrom="column">
              <wp:posOffset>7174230</wp:posOffset>
            </wp:positionH>
            <wp:positionV relativeFrom="paragraph">
              <wp:posOffset>3060065</wp:posOffset>
            </wp:positionV>
            <wp:extent cx="1406963" cy="1009015"/>
            <wp:effectExtent l="0" t="0" r="0" b="0"/>
            <wp:wrapNone/>
            <wp:docPr id="15" name="Graphic 8" descr="Man with kid">
              <a:extLst xmlns:a="http://schemas.openxmlformats.org/drawingml/2006/main">
                <a:ext uri="{FF2B5EF4-FFF2-40B4-BE49-F238E27FC236}">
                  <a16:creationId xmlns:a16="http://schemas.microsoft.com/office/drawing/2014/main" id="{04675271-7BE2-4FE5-966E-E0B2F6F7AF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 descr="Man with kid">
                      <a:extLst>
                        <a:ext uri="{FF2B5EF4-FFF2-40B4-BE49-F238E27FC236}">
                          <a16:creationId xmlns:a16="http://schemas.microsoft.com/office/drawing/2014/main" id="{04675271-7BE2-4FE5-966E-E0B2F6F7AFE9}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63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E4">
        <w:rPr>
          <w:noProof/>
        </w:rPr>
        <w:drawing>
          <wp:inline distT="0" distB="0" distL="0" distR="0" wp14:anchorId="5B054567" wp14:editId="69158503">
            <wp:extent cx="3901440" cy="459488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19" cy="45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299" w:rsidRPr="001C0299">
        <w:rPr>
          <w:color w:val="4472C4" w:themeColor="accent1"/>
          <w:sz w:val="24"/>
          <w:szCs w:val="24"/>
        </w:rPr>
        <w:t xml:space="preserve"> </w:t>
      </w:r>
    </w:p>
    <w:p w14:paraId="5ACBCAB3" w14:textId="77777777" w:rsidR="001C0299" w:rsidRPr="001C0299" w:rsidRDefault="001C0299" w:rsidP="001C0299">
      <w:pPr>
        <w:jc w:val="both"/>
        <w:rPr>
          <w:color w:val="4472C4" w:themeColor="accent1"/>
          <w:sz w:val="24"/>
          <w:szCs w:val="24"/>
        </w:rPr>
      </w:pPr>
    </w:p>
    <w:p w14:paraId="572C26C4" w14:textId="77777777" w:rsidR="001C0299" w:rsidRDefault="001C0299" w:rsidP="00F55AAE">
      <w:pPr>
        <w:jc w:val="both"/>
      </w:pPr>
    </w:p>
    <w:p w14:paraId="53D82310" w14:textId="77777777" w:rsidR="006D2616" w:rsidRPr="00F55AAE" w:rsidRDefault="006D2616" w:rsidP="00F55AAE">
      <w:pPr>
        <w:jc w:val="both"/>
        <w:sectPr w:rsidR="006D2616" w:rsidRPr="00F55AAE" w:rsidSect="00843D8F">
          <w:headerReference w:type="default" r:id="rId2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412610" w14:textId="77777777" w:rsidR="00EC10A3" w:rsidRPr="006969CB" w:rsidRDefault="00EC10A3" w:rsidP="00760840">
      <w:pPr>
        <w:rPr>
          <w:b/>
          <w:bCs/>
        </w:rPr>
      </w:pPr>
      <w:bookmarkStart w:id="1" w:name="_GoBack"/>
      <w:bookmarkEnd w:id="1"/>
    </w:p>
    <w:sectPr w:rsidR="00EC10A3" w:rsidRPr="006969CB" w:rsidSect="00843D8F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5C63" w14:textId="77777777" w:rsidR="008C311D" w:rsidRDefault="008C311D" w:rsidP="00843D8F">
      <w:pPr>
        <w:spacing w:after="0" w:line="240" w:lineRule="auto"/>
      </w:pPr>
      <w:r>
        <w:separator/>
      </w:r>
    </w:p>
  </w:endnote>
  <w:endnote w:type="continuationSeparator" w:id="0">
    <w:p w14:paraId="746FC3F5" w14:textId="77777777" w:rsidR="008C311D" w:rsidRDefault="008C311D" w:rsidP="008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E2CC" w14:textId="77777777" w:rsidR="008C311D" w:rsidRDefault="008C311D" w:rsidP="00843D8F">
      <w:pPr>
        <w:spacing w:after="0" w:line="240" w:lineRule="auto"/>
      </w:pPr>
      <w:r>
        <w:separator/>
      </w:r>
    </w:p>
  </w:footnote>
  <w:footnote w:type="continuationSeparator" w:id="0">
    <w:p w14:paraId="249E32E2" w14:textId="77777777" w:rsidR="008C311D" w:rsidRDefault="008C311D" w:rsidP="00843D8F">
      <w:pPr>
        <w:spacing w:after="0" w:line="240" w:lineRule="auto"/>
      </w:pPr>
      <w:r>
        <w:continuationSeparator/>
      </w:r>
    </w:p>
  </w:footnote>
  <w:footnote w:id="1">
    <w:p w14:paraId="0BEA3818" w14:textId="3F50CD5B" w:rsidR="00C21C4F" w:rsidRPr="00A70DB7" w:rsidRDefault="00C21C4F" w:rsidP="00A70DB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A11AAE7" w14:paraId="77DCC756" w14:textId="77777777" w:rsidTr="4A11AAE7">
      <w:tc>
        <w:tcPr>
          <w:tcW w:w="5133" w:type="dxa"/>
        </w:tcPr>
        <w:p w14:paraId="6A1458F9" w14:textId="77777777" w:rsidR="4A11AAE7" w:rsidRDefault="4A11AAE7" w:rsidP="4A11AAE7">
          <w:pPr>
            <w:pStyle w:val="Header"/>
            <w:ind w:left="-115"/>
          </w:pPr>
        </w:p>
      </w:tc>
      <w:tc>
        <w:tcPr>
          <w:tcW w:w="5133" w:type="dxa"/>
        </w:tcPr>
        <w:p w14:paraId="29A63A6D" w14:textId="77777777" w:rsidR="4A11AAE7" w:rsidRDefault="4A11AAE7" w:rsidP="4A11AAE7">
          <w:pPr>
            <w:pStyle w:val="Header"/>
            <w:jc w:val="center"/>
          </w:pPr>
        </w:p>
      </w:tc>
      <w:tc>
        <w:tcPr>
          <w:tcW w:w="5133" w:type="dxa"/>
        </w:tcPr>
        <w:p w14:paraId="691C25A3" w14:textId="77777777" w:rsidR="4A11AAE7" w:rsidRDefault="4A11AAE7" w:rsidP="4A11AAE7">
          <w:pPr>
            <w:pStyle w:val="Header"/>
            <w:ind w:right="-115"/>
            <w:jc w:val="right"/>
          </w:pPr>
        </w:p>
      </w:tc>
    </w:tr>
  </w:tbl>
  <w:p w14:paraId="6BD8285F" w14:textId="77777777" w:rsidR="4A11AAE7" w:rsidRDefault="4A11AAE7" w:rsidP="4A11A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A11AAE7" w14:paraId="22498011" w14:textId="77777777" w:rsidTr="4A11AAE7">
      <w:tc>
        <w:tcPr>
          <w:tcW w:w="5133" w:type="dxa"/>
        </w:tcPr>
        <w:p w14:paraId="19A76D0F" w14:textId="77777777" w:rsidR="4A11AAE7" w:rsidRDefault="4A11AAE7" w:rsidP="4A11AAE7">
          <w:pPr>
            <w:pStyle w:val="Header"/>
            <w:ind w:left="-115"/>
          </w:pPr>
        </w:p>
      </w:tc>
      <w:tc>
        <w:tcPr>
          <w:tcW w:w="5133" w:type="dxa"/>
        </w:tcPr>
        <w:p w14:paraId="470F870E" w14:textId="77777777" w:rsidR="4A11AAE7" w:rsidRDefault="4A11AAE7" w:rsidP="4A11AAE7">
          <w:pPr>
            <w:pStyle w:val="Header"/>
            <w:jc w:val="center"/>
          </w:pPr>
        </w:p>
      </w:tc>
      <w:tc>
        <w:tcPr>
          <w:tcW w:w="5133" w:type="dxa"/>
        </w:tcPr>
        <w:p w14:paraId="39BCFD2D" w14:textId="77777777" w:rsidR="4A11AAE7" w:rsidRDefault="4A11AAE7" w:rsidP="4A11AAE7">
          <w:pPr>
            <w:pStyle w:val="Header"/>
            <w:ind w:right="-115"/>
            <w:jc w:val="right"/>
          </w:pPr>
        </w:p>
      </w:tc>
    </w:tr>
  </w:tbl>
  <w:p w14:paraId="78C2C20C" w14:textId="77777777" w:rsidR="4A11AAE7" w:rsidRDefault="4A11AAE7" w:rsidP="4A11A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3AB"/>
    <w:multiLevelType w:val="hybridMultilevel"/>
    <w:tmpl w:val="3B9EAD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64E66"/>
    <w:multiLevelType w:val="hybridMultilevel"/>
    <w:tmpl w:val="DA72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167"/>
    <w:multiLevelType w:val="hybridMultilevel"/>
    <w:tmpl w:val="F9F2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0EBA"/>
    <w:multiLevelType w:val="hybridMultilevel"/>
    <w:tmpl w:val="4BB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F75"/>
    <w:multiLevelType w:val="hybridMultilevel"/>
    <w:tmpl w:val="91E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122D"/>
    <w:multiLevelType w:val="hybridMultilevel"/>
    <w:tmpl w:val="00BA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6DFC"/>
    <w:multiLevelType w:val="hybridMultilevel"/>
    <w:tmpl w:val="5AC24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5392B"/>
    <w:multiLevelType w:val="hybridMultilevel"/>
    <w:tmpl w:val="CC9C3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02FBA"/>
    <w:multiLevelType w:val="hybridMultilevel"/>
    <w:tmpl w:val="4FD042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8F"/>
    <w:rsid w:val="000024EC"/>
    <w:rsid w:val="00016120"/>
    <w:rsid w:val="0004065C"/>
    <w:rsid w:val="00080DAC"/>
    <w:rsid w:val="00092640"/>
    <w:rsid w:val="000929B8"/>
    <w:rsid w:val="000A005F"/>
    <w:rsid w:val="000B2F4F"/>
    <w:rsid w:val="000D22F6"/>
    <w:rsid w:val="000D29B3"/>
    <w:rsid w:val="000E1D5C"/>
    <w:rsid w:val="000E58D2"/>
    <w:rsid w:val="000F2F74"/>
    <w:rsid w:val="00102E15"/>
    <w:rsid w:val="001031E1"/>
    <w:rsid w:val="0011251B"/>
    <w:rsid w:val="00133F98"/>
    <w:rsid w:val="00134505"/>
    <w:rsid w:val="00147722"/>
    <w:rsid w:val="00153EFA"/>
    <w:rsid w:val="00156C8F"/>
    <w:rsid w:val="00163E09"/>
    <w:rsid w:val="00166F2A"/>
    <w:rsid w:val="00184861"/>
    <w:rsid w:val="00186D48"/>
    <w:rsid w:val="001A2F49"/>
    <w:rsid w:val="001C0299"/>
    <w:rsid w:val="001C316C"/>
    <w:rsid w:val="001E2C4D"/>
    <w:rsid w:val="001F21E4"/>
    <w:rsid w:val="002128DC"/>
    <w:rsid w:val="002150BF"/>
    <w:rsid w:val="00230BD7"/>
    <w:rsid w:val="0025257F"/>
    <w:rsid w:val="00260995"/>
    <w:rsid w:val="00264B30"/>
    <w:rsid w:val="00272DB5"/>
    <w:rsid w:val="00283625"/>
    <w:rsid w:val="00287C0E"/>
    <w:rsid w:val="00290570"/>
    <w:rsid w:val="002975E1"/>
    <w:rsid w:val="002D0D70"/>
    <w:rsid w:val="002E3869"/>
    <w:rsid w:val="002F0559"/>
    <w:rsid w:val="002F6236"/>
    <w:rsid w:val="00301A7C"/>
    <w:rsid w:val="0031653E"/>
    <w:rsid w:val="00322699"/>
    <w:rsid w:val="0032343F"/>
    <w:rsid w:val="00326A69"/>
    <w:rsid w:val="003632F9"/>
    <w:rsid w:val="0036787E"/>
    <w:rsid w:val="003B0B83"/>
    <w:rsid w:val="003C43CB"/>
    <w:rsid w:val="003C6B50"/>
    <w:rsid w:val="003D607E"/>
    <w:rsid w:val="003D78FF"/>
    <w:rsid w:val="003F2469"/>
    <w:rsid w:val="003F7540"/>
    <w:rsid w:val="00410CA0"/>
    <w:rsid w:val="00413680"/>
    <w:rsid w:val="00422662"/>
    <w:rsid w:val="004261F3"/>
    <w:rsid w:val="0044116A"/>
    <w:rsid w:val="00443E68"/>
    <w:rsid w:val="00444999"/>
    <w:rsid w:val="00462F3C"/>
    <w:rsid w:val="00477A2E"/>
    <w:rsid w:val="00495F0F"/>
    <w:rsid w:val="004A1753"/>
    <w:rsid w:val="004B7D67"/>
    <w:rsid w:val="004C17C4"/>
    <w:rsid w:val="004D1899"/>
    <w:rsid w:val="004D568D"/>
    <w:rsid w:val="00502260"/>
    <w:rsid w:val="00502384"/>
    <w:rsid w:val="00510CA3"/>
    <w:rsid w:val="00514D04"/>
    <w:rsid w:val="00517341"/>
    <w:rsid w:val="00535F0D"/>
    <w:rsid w:val="005511AC"/>
    <w:rsid w:val="00552238"/>
    <w:rsid w:val="00571060"/>
    <w:rsid w:val="00582527"/>
    <w:rsid w:val="005D648A"/>
    <w:rsid w:val="0062476D"/>
    <w:rsid w:val="00635924"/>
    <w:rsid w:val="00665651"/>
    <w:rsid w:val="006733BF"/>
    <w:rsid w:val="0067449A"/>
    <w:rsid w:val="00675CCE"/>
    <w:rsid w:val="00676232"/>
    <w:rsid w:val="00693272"/>
    <w:rsid w:val="00693299"/>
    <w:rsid w:val="006953B4"/>
    <w:rsid w:val="006969CB"/>
    <w:rsid w:val="006A1776"/>
    <w:rsid w:val="006B4CBC"/>
    <w:rsid w:val="006D2616"/>
    <w:rsid w:val="006D72D9"/>
    <w:rsid w:val="006D7D8B"/>
    <w:rsid w:val="0070041B"/>
    <w:rsid w:val="007033AC"/>
    <w:rsid w:val="00711ECE"/>
    <w:rsid w:val="00715CA9"/>
    <w:rsid w:val="00720C22"/>
    <w:rsid w:val="00726C06"/>
    <w:rsid w:val="00726DB5"/>
    <w:rsid w:val="00746260"/>
    <w:rsid w:val="00750B7C"/>
    <w:rsid w:val="00760840"/>
    <w:rsid w:val="00764CA1"/>
    <w:rsid w:val="00764E38"/>
    <w:rsid w:val="007922EA"/>
    <w:rsid w:val="007A212C"/>
    <w:rsid w:val="007B15B8"/>
    <w:rsid w:val="007B37CD"/>
    <w:rsid w:val="007D1C0C"/>
    <w:rsid w:val="007D2547"/>
    <w:rsid w:val="007D26D0"/>
    <w:rsid w:val="007E7DEB"/>
    <w:rsid w:val="007F295C"/>
    <w:rsid w:val="007F6EE2"/>
    <w:rsid w:val="00804FCC"/>
    <w:rsid w:val="008272B1"/>
    <w:rsid w:val="00830279"/>
    <w:rsid w:val="00834896"/>
    <w:rsid w:val="00843D8F"/>
    <w:rsid w:val="00845788"/>
    <w:rsid w:val="00854D18"/>
    <w:rsid w:val="008644B8"/>
    <w:rsid w:val="00876B86"/>
    <w:rsid w:val="00884FD1"/>
    <w:rsid w:val="00885306"/>
    <w:rsid w:val="0089383A"/>
    <w:rsid w:val="00895B49"/>
    <w:rsid w:val="008A273F"/>
    <w:rsid w:val="008A2AFD"/>
    <w:rsid w:val="008A716A"/>
    <w:rsid w:val="008B601B"/>
    <w:rsid w:val="008B7ECB"/>
    <w:rsid w:val="008C311D"/>
    <w:rsid w:val="00906BE7"/>
    <w:rsid w:val="00907255"/>
    <w:rsid w:val="00912DAA"/>
    <w:rsid w:val="00932900"/>
    <w:rsid w:val="00933ED4"/>
    <w:rsid w:val="00934D41"/>
    <w:rsid w:val="00936E8F"/>
    <w:rsid w:val="00943A42"/>
    <w:rsid w:val="0095175E"/>
    <w:rsid w:val="00956F92"/>
    <w:rsid w:val="009736E4"/>
    <w:rsid w:val="009C1F1B"/>
    <w:rsid w:val="009E1AB4"/>
    <w:rsid w:val="009F35AB"/>
    <w:rsid w:val="009F3E9A"/>
    <w:rsid w:val="00A06C61"/>
    <w:rsid w:val="00A163FB"/>
    <w:rsid w:val="00A21EBF"/>
    <w:rsid w:val="00A36310"/>
    <w:rsid w:val="00A51ABE"/>
    <w:rsid w:val="00A55E3E"/>
    <w:rsid w:val="00A70DB7"/>
    <w:rsid w:val="00A80DCD"/>
    <w:rsid w:val="00A9702B"/>
    <w:rsid w:val="00AC3AA6"/>
    <w:rsid w:val="00AC5C99"/>
    <w:rsid w:val="00AC754E"/>
    <w:rsid w:val="00B02B45"/>
    <w:rsid w:val="00B062E5"/>
    <w:rsid w:val="00B21300"/>
    <w:rsid w:val="00B218DA"/>
    <w:rsid w:val="00B42621"/>
    <w:rsid w:val="00B526AF"/>
    <w:rsid w:val="00B95662"/>
    <w:rsid w:val="00BA525C"/>
    <w:rsid w:val="00BB513A"/>
    <w:rsid w:val="00BC720F"/>
    <w:rsid w:val="00C069E9"/>
    <w:rsid w:val="00C078DF"/>
    <w:rsid w:val="00C21C4F"/>
    <w:rsid w:val="00C320F2"/>
    <w:rsid w:val="00C36D5B"/>
    <w:rsid w:val="00C55270"/>
    <w:rsid w:val="00C637D7"/>
    <w:rsid w:val="00C64885"/>
    <w:rsid w:val="00C668E7"/>
    <w:rsid w:val="00C841CC"/>
    <w:rsid w:val="00C92CDA"/>
    <w:rsid w:val="00CAA776"/>
    <w:rsid w:val="00CB3510"/>
    <w:rsid w:val="00CD33E1"/>
    <w:rsid w:val="00CF5F6B"/>
    <w:rsid w:val="00D00AB8"/>
    <w:rsid w:val="00D3053B"/>
    <w:rsid w:val="00D31E06"/>
    <w:rsid w:val="00D34850"/>
    <w:rsid w:val="00D36E27"/>
    <w:rsid w:val="00D44CC2"/>
    <w:rsid w:val="00D460C1"/>
    <w:rsid w:val="00D52325"/>
    <w:rsid w:val="00D72DF9"/>
    <w:rsid w:val="00D90D03"/>
    <w:rsid w:val="00DA53AB"/>
    <w:rsid w:val="00DC1CC2"/>
    <w:rsid w:val="00DD5CC8"/>
    <w:rsid w:val="00DD6212"/>
    <w:rsid w:val="00DE33C3"/>
    <w:rsid w:val="00DF5C4D"/>
    <w:rsid w:val="00DF5E14"/>
    <w:rsid w:val="00E05CDD"/>
    <w:rsid w:val="00E05D11"/>
    <w:rsid w:val="00E06289"/>
    <w:rsid w:val="00E332D1"/>
    <w:rsid w:val="00E42D84"/>
    <w:rsid w:val="00E52E73"/>
    <w:rsid w:val="00E55026"/>
    <w:rsid w:val="00E5535B"/>
    <w:rsid w:val="00E737FF"/>
    <w:rsid w:val="00EB4E50"/>
    <w:rsid w:val="00EC10A3"/>
    <w:rsid w:val="00EC1F5B"/>
    <w:rsid w:val="00F01480"/>
    <w:rsid w:val="00F21BCD"/>
    <w:rsid w:val="00F26405"/>
    <w:rsid w:val="00F55AAE"/>
    <w:rsid w:val="00F61749"/>
    <w:rsid w:val="00F62796"/>
    <w:rsid w:val="00F649E7"/>
    <w:rsid w:val="00F6545B"/>
    <w:rsid w:val="00F721D1"/>
    <w:rsid w:val="00F75B38"/>
    <w:rsid w:val="00F85426"/>
    <w:rsid w:val="00F9478B"/>
    <w:rsid w:val="00F95D9E"/>
    <w:rsid w:val="00FC0566"/>
    <w:rsid w:val="00FD005B"/>
    <w:rsid w:val="00FD282F"/>
    <w:rsid w:val="00FD5574"/>
    <w:rsid w:val="01248F76"/>
    <w:rsid w:val="01626C9B"/>
    <w:rsid w:val="01D6E420"/>
    <w:rsid w:val="027499C2"/>
    <w:rsid w:val="03403520"/>
    <w:rsid w:val="03C108CD"/>
    <w:rsid w:val="03EC084E"/>
    <w:rsid w:val="0401A44B"/>
    <w:rsid w:val="04BE1B1B"/>
    <w:rsid w:val="04D8605A"/>
    <w:rsid w:val="05BFA9FA"/>
    <w:rsid w:val="05F0AA8B"/>
    <w:rsid w:val="063178EB"/>
    <w:rsid w:val="0649779A"/>
    <w:rsid w:val="06A80044"/>
    <w:rsid w:val="06D54A47"/>
    <w:rsid w:val="071EF50F"/>
    <w:rsid w:val="0757F0A0"/>
    <w:rsid w:val="07C73707"/>
    <w:rsid w:val="083525A0"/>
    <w:rsid w:val="0A3A313C"/>
    <w:rsid w:val="0C093066"/>
    <w:rsid w:val="0C393E7E"/>
    <w:rsid w:val="0D0D9C6A"/>
    <w:rsid w:val="0D4530D1"/>
    <w:rsid w:val="0E3D1DE8"/>
    <w:rsid w:val="107CB186"/>
    <w:rsid w:val="1109A05D"/>
    <w:rsid w:val="1117E36A"/>
    <w:rsid w:val="111C204F"/>
    <w:rsid w:val="11319B3D"/>
    <w:rsid w:val="1142E2DF"/>
    <w:rsid w:val="139CE65A"/>
    <w:rsid w:val="13B53E5D"/>
    <w:rsid w:val="13BDB24F"/>
    <w:rsid w:val="140E87A1"/>
    <w:rsid w:val="14169099"/>
    <w:rsid w:val="1460228C"/>
    <w:rsid w:val="147AFB26"/>
    <w:rsid w:val="147FE336"/>
    <w:rsid w:val="148E35E1"/>
    <w:rsid w:val="14B7A0DE"/>
    <w:rsid w:val="159CE990"/>
    <w:rsid w:val="15D30302"/>
    <w:rsid w:val="15D54F47"/>
    <w:rsid w:val="163ECAEC"/>
    <w:rsid w:val="1645CD26"/>
    <w:rsid w:val="16691442"/>
    <w:rsid w:val="16ABC2E8"/>
    <w:rsid w:val="16CB9E80"/>
    <w:rsid w:val="16D29944"/>
    <w:rsid w:val="16FCA146"/>
    <w:rsid w:val="1805EF20"/>
    <w:rsid w:val="185F2D2D"/>
    <w:rsid w:val="1860B0A7"/>
    <w:rsid w:val="186F4F15"/>
    <w:rsid w:val="19557757"/>
    <w:rsid w:val="1B41B029"/>
    <w:rsid w:val="1BE67E1B"/>
    <w:rsid w:val="1C595BA7"/>
    <w:rsid w:val="1C81EF14"/>
    <w:rsid w:val="1CEDE401"/>
    <w:rsid w:val="1DBD7BC6"/>
    <w:rsid w:val="1DE9109D"/>
    <w:rsid w:val="1E3CA4A0"/>
    <w:rsid w:val="1E6015C5"/>
    <w:rsid w:val="1E8FB6A0"/>
    <w:rsid w:val="1EDA02C7"/>
    <w:rsid w:val="1EE40CA8"/>
    <w:rsid w:val="1EE94941"/>
    <w:rsid w:val="1F5A5819"/>
    <w:rsid w:val="1FCFF7F5"/>
    <w:rsid w:val="2188B709"/>
    <w:rsid w:val="21B1EBA9"/>
    <w:rsid w:val="22695E75"/>
    <w:rsid w:val="2285F4E4"/>
    <w:rsid w:val="22FD4C1F"/>
    <w:rsid w:val="23AD20D9"/>
    <w:rsid w:val="244472FE"/>
    <w:rsid w:val="26379E07"/>
    <w:rsid w:val="264E0606"/>
    <w:rsid w:val="26FF8DAC"/>
    <w:rsid w:val="2794BFA3"/>
    <w:rsid w:val="29E48FE0"/>
    <w:rsid w:val="2A2E4F7A"/>
    <w:rsid w:val="2AEACC58"/>
    <w:rsid w:val="2B0A433F"/>
    <w:rsid w:val="2C876184"/>
    <w:rsid w:val="2CE0C873"/>
    <w:rsid w:val="2DDED76D"/>
    <w:rsid w:val="2EC4AF6D"/>
    <w:rsid w:val="2EEF88B4"/>
    <w:rsid w:val="2FD9C933"/>
    <w:rsid w:val="3096525D"/>
    <w:rsid w:val="30B330C1"/>
    <w:rsid w:val="3105D7DC"/>
    <w:rsid w:val="31194CF8"/>
    <w:rsid w:val="311A67D1"/>
    <w:rsid w:val="31988AE2"/>
    <w:rsid w:val="31AD2633"/>
    <w:rsid w:val="33404AF7"/>
    <w:rsid w:val="3361FBE7"/>
    <w:rsid w:val="33DF15BC"/>
    <w:rsid w:val="33FA209E"/>
    <w:rsid w:val="345A3C75"/>
    <w:rsid w:val="347D832B"/>
    <w:rsid w:val="353D2D72"/>
    <w:rsid w:val="35F65659"/>
    <w:rsid w:val="365CDF34"/>
    <w:rsid w:val="38393403"/>
    <w:rsid w:val="395082B1"/>
    <w:rsid w:val="39FF3AEB"/>
    <w:rsid w:val="3A7453CD"/>
    <w:rsid w:val="3B20BCAB"/>
    <w:rsid w:val="3B7D49FC"/>
    <w:rsid w:val="3BA8DBC4"/>
    <w:rsid w:val="3BDD378E"/>
    <w:rsid w:val="3C7C99EA"/>
    <w:rsid w:val="3C891F92"/>
    <w:rsid w:val="3C8A339B"/>
    <w:rsid w:val="3D29258E"/>
    <w:rsid w:val="3D7A4458"/>
    <w:rsid w:val="3E42A0B1"/>
    <w:rsid w:val="3E602507"/>
    <w:rsid w:val="3EDFAA03"/>
    <w:rsid w:val="3F3571B0"/>
    <w:rsid w:val="3F3F0587"/>
    <w:rsid w:val="3F4DBCAD"/>
    <w:rsid w:val="4066FF7C"/>
    <w:rsid w:val="40775149"/>
    <w:rsid w:val="40D04A52"/>
    <w:rsid w:val="415D12CE"/>
    <w:rsid w:val="4169780F"/>
    <w:rsid w:val="416A2A2D"/>
    <w:rsid w:val="42ECD940"/>
    <w:rsid w:val="437C2EF0"/>
    <w:rsid w:val="440BC052"/>
    <w:rsid w:val="44787F72"/>
    <w:rsid w:val="44C7BB64"/>
    <w:rsid w:val="45CC06C8"/>
    <w:rsid w:val="46375C03"/>
    <w:rsid w:val="477735D3"/>
    <w:rsid w:val="4866A59B"/>
    <w:rsid w:val="48EA4BC4"/>
    <w:rsid w:val="49474782"/>
    <w:rsid w:val="498D92AE"/>
    <w:rsid w:val="4A11AAE7"/>
    <w:rsid w:val="4B34B9FE"/>
    <w:rsid w:val="4C7D838A"/>
    <w:rsid w:val="4CF21964"/>
    <w:rsid w:val="4D22F856"/>
    <w:rsid w:val="4E2F73A7"/>
    <w:rsid w:val="4E8EC1BA"/>
    <w:rsid w:val="50F26FC0"/>
    <w:rsid w:val="513C9AE3"/>
    <w:rsid w:val="534AF869"/>
    <w:rsid w:val="5374F4AB"/>
    <w:rsid w:val="53FC97F7"/>
    <w:rsid w:val="5517E368"/>
    <w:rsid w:val="5558793A"/>
    <w:rsid w:val="55D5DF10"/>
    <w:rsid w:val="56D4F583"/>
    <w:rsid w:val="5712D62B"/>
    <w:rsid w:val="572247D2"/>
    <w:rsid w:val="575F70E7"/>
    <w:rsid w:val="576FD860"/>
    <w:rsid w:val="57752E50"/>
    <w:rsid w:val="57A7C99E"/>
    <w:rsid w:val="57CA15AA"/>
    <w:rsid w:val="582DA167"/>
    <w:rsid w:val="589CD27E"/>
    <w:rsid w:val="58CB0337"/>
    <w:rsid w:val="58ED9B6F"/>
    <w:rsid w:val="5920EF87"/>
    <w:rsid w:val="5959EA78"/>
    <w:rsid w:val="595F329C"/>
    <w:rsid w:val="5A21A7EF"/>
    <w:rsid w:val="5AB0DAAF"/>
    <w:rsid w:val="5AB4679F"/>
    <w:rsid w:val="5AB8A6AC"/>
    <w:rsid w:val="5BC3B3F1"/>
    <w:rsid w:val="5BEE2BFB"/>
    <w:rsid w:val="5C5B92C1"/>
    <w:rsid w:val="5C7144DE"/>
    <w:rsid w:val="5C741887"/>
    <w:rsid w:val="5CFF67EF"/>
    <w:rsid w:val="5E2F0D27"/>
    <w:rsid w:val="5E9559D3"/>
    <w:rsid w:val="5EAF7764"/>
    <w:rsid w:val="5EB42509"/>
    <w:rsid w:val="5F5A2EA6"/>
    <w:rsid w:val="5FE2F04E"/>
    <w:rsid w:val="61DCBD9E"/>
    <w:rsid w:val="638D937C"/>
    <w:rsid w:val="63B49CB1"/>
    <w:rsid w:val="63BDA1E0"/>
    <w:rsid w:val="642CA688"/>
    <w:rsid w:val="645562EA"/>
    <w:rsid w:val="64B05CD5"/>
    <w:rsid w:val="652EDB6F"/>
    <w:rsid w:val="6565C579"/>
    <w:rsid w:val="65CE3B06"/>
    <w:rsid w:val="661A078F"/>
    <w:rsid w:val="661A4CC0"/>
    <w:rsid w:val="66CA553F"/>
    <w:rsid w:val="66DE5082"/>
    <w:rsid w:val="66FF6AE7"/>
    <w:rsid w:val="686E5B27"/>
    <w:rsid w:val="68B4AA84"/>
    <w:rsid w:val="692A5635"/>
    <w:rsid w:val="69BFCD18"/>
    <w:rsid w:val="6B42EEF9"/>
    <w:rsid w:val="6C29833E"/>
    <w:rsid w:val="6C5DF116"/>
    <w:rsid w:val="6C93E711"/>
    <w:rsid w:val="6CFE4373"/>
    <w:rsid w:val="6D12DB03"/>
    <w:rsid w:val="6DBE9CF5"/>
    <w:rsid w:val="6E01462A"/>
    <w:rsid w:val="6E6AC822"/>
    <w:rsid w:val="6F399DFB"/>
    <w:rsid w:val="6F7BFC98"/>
    <w:rsid w:val="6F92FAC5"/>
    <w:rsid w:val="6F948246"/>
    <w:rsid w:val="6FF5C70F"/>
    <w:rsid w:val="7069281C"/>
    <w:rsid w:val="707C1DE1"/>
    <w:rsid w:val="707E189B"/>
    <w:rsid w:val="7086EB9B"/>
    <w:rsid w:val="70CCB6CA"/>
    <w:rsid w:val="712C1353"/>
    <w:rsid w:val="71434CF8"/>
    <w:rsid w:val="71AF7CB6"/>
    <w:rsid w:val="72008793"/>
    <w:rsid w:val="721CA9BD"/>
    <w:rsid w:val="73DBC3F7"/>
    <w:rsid w:val="741EA189"/>
    <w:rsid w:val="76B314F9"/>
    <w:rsid w:val="76C03B21"/>
    <w:rsid w:val="77AE3FEB"/>
    <w:rsid w:val="782EC59F"/>
    <w:rsid w:val="7946C499"/>
    <w:rsid w:val="79EF4FA2"/>
    <w:rsid w:val="79FB9301"/>
    <w:rsid w:val="7A1EF3A2"/>
    <w:rsid w:val="7A38184C"/>
    <w:rsid w:val="7A75E890"/>
    <w:rsid w:val="7AF458BA"/>
    <w:rsid w:val="7B288760"/>
    <w:rsid w:val="7B49920B"/>
    <w:rsid w:val="7B7432A8"/>
    <w:rsid w:val="7BB6D28E"/>
    <w:rsid w:val="7CB0C4D9"/>
    <w:rsid w:val="7D2DD48A"/>
    <w:rsid w:val="7D3B66A3"/>
    <w:rsid w:val="7DC53C6B"/>
    <w:rsid w:val="7E1EB4E6"/>
    <w:rsid w:val="7E71E0F6"/>
    <w:rsid w:val="7E7F7435"/>
    <w:rsid w:val="7E9696D6"/>
    <w:rsid w:val="7F92D6AE"/>
    <w:rsid w:val="7FA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276FD0"/>
  <w15:chartTrackingRefBased/>
  <w15:docId w15:val="{E60DA8DC-BACC-4A67-8FB1-2F10FED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8F"/>
  </w:style>
  <w:style w:type="paragraph" w:styleId="Footer">
    <w:name w:val="footer"/>
    <w:basedOn w:val="Normal"/>
    <w:link w:val="FooterChar"/>
    <w:uiPriority w:val="99"/>
    <w:unhideWhenUsed/>
    <w:rsid w:val="0084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8F"/>
  </w:style>
  <w:style w:type="paragraph" w:customStyle="1" w:styleId="msonormal0">
    <w:name w:val="msonormal"/>
    <w:basedOn w:val="Normal"/>
    <w:rsid w:val="0084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3D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D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6E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CCE"/>
    <w:rPr>
      <w:vertAlign w:val="superscript"/>
    </w:rPr>
  </w:style>
  <w:style w:type="table" w:styleId="TableGrid">
    <w:name w:val="Table Grid"/>
    <w:basedOn w:val="TableNormal"/>
    <w:uiPriority w:val="39"/>
    <w:rsid w:val="0011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64CA1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4E5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5688A842CFF4E8D3FA9AC0CED15D1" ma:contentTypeVersion="12" ma:contentTypeDescription="Create a new document." ma:contentTypeScope="" ma:versionID="025b47dd52afee6137cf37f2195c8702">
  <xsd:schema xmlns:xsd="http://www.w3.org/2001/XMLSchema" xmlns:xs="http://www.w3.org/2001/XMLSchema" xmlns:p="http://schemas.microsoft.com/office/2006/metadata/properties" xmlns:ns3="276a7a72-ee84-4a93-adc8-629e29b640f3" xmlns:ns4="ff94348b-5c38-4297-a998-541bbd270da4" targetNamespace="http://schemas.microsoft.com/office/2006/metadata/properties" ma:root="true" ma:fieldsID="05e4ea4d88e4e52ed8cf9033c81fa1dd" ns3:_="" ns4:_="">
    <xsd:import namespace="276a7a72-ee84-4a93-adc8-629e29b640f3"/>
    <xsd:import namespace="ff94348b-5c38-4297-a998-541bbd270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7a72-ee84-4a93-adc8-629e29b64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4348b-5c38-4297-a998-541bbd270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A71C-6973-4D33-BF5C-670A2BB7E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10088-EBEA-4DD2-A9A9-2E88CB8C07D3}">
  <ds:schemaRefs>
    <ds:schemaRef ds:uri="http://www.w3.org/XML/1998/namespace"/>
    <ds:schemaRef ds:uri="276a7a72-ee84-4a93-adc8-629e29b640f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ff94348b-5c38-4297-a998-541bbd270da4"/>
  </ds:schemaRefs>
</ds:datastoreItem>
</file>

<file path=customXml/itemProps3.xml><?xml version="1.0" encoding="utf-8"?>
<ds:datastoreItem xmlns:ds="http://schemas.openxmlformats.org/officeDocument/2006/customXml" ds:itemID="{61548A9C-583C-4683-8708-673DAEF5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7a72-ee84-4a93-adc8-629e29b640f3"/>
    <ds:schemaRef ds:uri="ff94348b-5c38-4297-a998-541bbd270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85AC7-6DEF-4303-AAFC-15673527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WAGHULKAR</dc:creator>
  <cp:keywords/>
  <dc:description/>
  <cp:lastModifiedBy>Robert Johnston</cp:lastModifiedBy>
  <cp:revision>9</cp:revision>
  <cp:lastPrinted>2020-04-06T12:20:00Z</cp:lastPrinted>
  <dcterms:created xsi:type="dcterms:W3CDTF">2020-07-24T07:17:00Z</dcterms:created>
  <dcterms:modified xsi:type="dcterms:W3CDTF">2020-07-24T07:27:00Z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0x010100E775688A842CFF4E8D3FA9AC0CED15D1</vt:lpwstr>
  </property>
</Properties>
</file>