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B064" w14:textId="169949C2" w:rsidR="00D25036" w:rsidRPr="00691093" w:rsidRDefault="00200AF2" w:rsidP="006044EA">
      <w:pPr>
        <w:pStyle w:val="BodyText"/>
      </w:pPr>
      <w:r w:rsidRPr="0011378C">
        <w:rPr>
          <w:noProof/>
          <w:lang w:val="en-IN" w:eastAsia="en-IN"/>
        </w:rPr>
        <w:drawing>
          <wp:anchor distT="0" distB="0" distL="114300" distR="114300" simplePos="0" relativeHeight="251691025" behindDoc="0" locked="0" layoutInCell="1" allowOverlap="1" wp14:anchorId="559AE326" wp14:editId="4E48F6C0">
            <wp:simplePos x="0" y="0"/>
            <wp:positionH relativeFrom="column">
              <wp:posOffset>453390</wp:posOffset>
            </wp:positionH>
            <wp:positionV relativeFrom="paragraph">
              <wp:posOffset>0</wp:posOffset>
            </wp:positionV>
            <wp:extent cx="3321050" cy="2307590"/>
            <wp:effectExtent l="0" t="0" r="0" b="0"/>
            <wp:wrapThrough wrapText="bothSides">
              <wp:wrapPolygon edited="0">
                <wp:start x="0" y="0"/>
                <wp:lineTo x="0" y="21398"/>
                <wp:lineTo x="21435" y="21398"/>
                <wp:lineTo x="21435" y="0"/>
                <wp:lineTo x="0" y="0"/>
              </wp:wrapPolygon>
            </wp:wrapThrough>
            <wp:docPr id="15" name="Picture 15" descr="C:\Users\Batman\Desktop\Assam District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man\Desktop\Assam District Map.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1050" cy="230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42C">
        <w:rPr>
          <w:noProof/>
          <w:lang w:val="en-IN" w:eastAsia="en-IN"/>
        </w:rPr>
        <w:drawing>
          <wp:anchor distT="0" distB="0" distL="114300" distR="114300" simplePos="0" relativeHeight="251658241" behindDoc="1" locked="0" layoutInCell="1" allowOverlap="1" wp14:anchorId="16046E65" wp14:editId="2FBDBF2F">
            <wp:simplePos x="0" y="0"/>
            <wp:positionH relativeFrom="margin">
              <wp:posOffset>-258651</wp:posOffset>
            </wp:positionH>
            <wp:positionV relativeFrom="paragraph">
              <wp:posOffset>-341630</wp:posOffset>
            </wp:positionV>
            <wp:extent cx="7570470" cy="2966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REP_Header_Ver01.jpg"/>
                    <pic:cNvPicPr/>
                  </pic:nvPicPr>
                  <pic:blipFill rotWithShape="1">
                    <a:blip r:embed="rId15">
                      <a:extLst>
                        <a:ext uri="{28A0092B-C50C-407E-A947-70E740481C1C}">
                          <a14:useLocalDpi xmlns:a14="http://schemas.microsoft.com/office/drawing/2010/main" val="0"/>
                        </a:ext>
                      </a:extLst>
                    </a:blip>
                    <a:srcRect l="3730" t="6666" r="4062" b="3556"/>
                    <a:stretch/>
                  </pic:blipFill>
                  <pic:spPr bwMode="auto">
                    <a:xfrm>
                      <a:off x="0" y="0"/>
                      <a:ext cx="7570470" cy="296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E62" w:rsidRPr="005D2A88">
        <w:rPr>
          <w:noProof/>
          <w:color w:val="FF0000"/>
          <w:lang w:val="en-IN" w:eastAsia="en-IN"/>
        </w:rPr>
        <mc:AlternateContent>
          <mc:Choice Requires="wps">
            <w:drawing>
              <wp:anchor distT="0" distB="0" distL="114300" distR="114300" simplePos="0" relativeHeight="251658243" behindDoc="1" locked="0" layoutInCell="1" allowOverlap="1" wp14:anchorId="5F9F3484" wp14:editId="68C474D2">
                <wp:simplePos x="0" y="0"/>
                <wp:positionH relativeFrom="column">
                  <wp:posOffset>4457700</wp:posOffset>
                </wp:positionH>
                <wp:positionV relativeFrom="paragraph">
                  <wp:posOffset>260350</wp:posOffset>
                </wp:positionV>
                <wp:extent cx="2670810" cy="15024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670810" cy="1502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CF7AB" w14:textId="56534634" w:rsidR="000331AA" w:rsidRPr="00F93D88" w:rsidRDefault="00404D34" w:rsidP="002E2D3F">
                            <w:pPr>
                              <w:ind w:left="-432" w:right="-144"/>
                              <w:jc w:val="right"/>
                              <w:rPr>
                                <w:rFonts w:ascii="Arial" w:hAnsi="Arial" w:cs="Arial"/>
                                <w:color w:val="FFFFFF" w:themeColor="background1"/>
                                <w:sz w:val="52"/>
                              </w:rPr>
                            </w:pPr>
                            <w:r>
                              <w:rPr>
                                <w:rFonts w:ascii="Arial" w:hAnsi="Arial" w:cs="Arial"/>
                                <w:color w:val="FFFFFF" w:themeColor="background1"/>
                                <w:sz w:val="52"/>
                              </w:rPr>
                              <w:t>Assam</w:t>
                            </w:r>
                            <w:r w:rsidR="002325BC">
                              <w:rPr>
                                <w:rFonts w:ascii="Arial" w:hAnsi="Arial" w:cs="Arial"/>
                                <w:color w:val="FFFFFF" w:themeColor="background1"/>
                                <w:sz w:val="52"/>
                              </w:rPr>
                              <w:t xml:space="preserve"> (India)</w:t>
                            </w:r>
                          </w:p>
                          <w:p w14:paraId="6F7656FA" w14:textId="34CBD0BE" w:rsidR="000331AA" w:rsidRPr="00DA6487" w:rsidRDefault="00DA6487" w:rsidP="00AE79E6">
                            <w:pPr>
                              <w:ind w:left="-144" w:right="-144"/>
                              <w:jc w:val="right"/>
                              <w:rPr>
                                <w:rFonts w:ascii="Arial" w:hAnsi="Arial" w:cs="Arial"/>
                                <w:color w:val="FFFFFF" w:themeColor="background1"/>
                                <w:sz w:val="28"/>
                              </w:rPr>
                            </w:pPr>
                            <w:r>
                              <w:rPr>
                                <w:rFonts w:ascii="Arial" w:hAnsi="Arial" w:cs="Arial"/>
                                <w:color w:val="FFFFFF" w:themeColor="background1"/>
                                <w:sz w:val="28"/>
                              </w:rPr>
                              <w:t xml:space="preserve">          </w:t>
                            </w:r>
                            <w:r w:rsidR="002325BC">
                              <w:rPr>
                                <w:rFonts w:ascii="Arial" w:hAnsi="Arial" w:cs="Arial"/>
                                <w:color w:val="FFFFFF" w:themeColor="background1"/>
                                <w:sz w:val="28"/>
                              </w:rPr>
                              <w:t>Floods</w:t>
                            </w:r>
                            <w:r w:rsidR="00404D34" w:rsidRPr="00DA6487">
                              <w:rPr>
                                <w:rFonts w:ascii="Arial" w:hAnsi="Arial" w:cs="Arial"/>
                                <w:color w:val="FFFFFF" w:themeColor="background1"/>
                                <w:sz w:val="28"/>
                              </w:rPr>
                              <w:t xml:space="preserve"> </w:t>
                            </w:r>
                            <w:r w:rsidR="007302EB">
                              <w:rPr>
                                <w:rFonts w:ascii="Arial" w:hAnsi="Arial" w:cs="Arial"/>
                                <w:color w:val="FFFFFF" w:themeColor="background1"/>
                                <w:sz w:val="28"/>
                              </w:rPr>
                              <w:t>2020</w:t>
                            </w:r>
                            <w:r w:rsidR="00404D34" w:rsidRPr="00DA6487">
                              <w:rPr>
                                <w:rFonts w:ascii="Arial" w:hAnsi="Arial" w:cs="Arial"/>
                                <w:color w:val="FFFFFF" w:themeColor="background1"/>
                                <w:sz w:val="28"/>
                              </w:rPr>
                              <w:t xml:space="preserve"> </w:t>
                            </w:r>
                          </w:p>
                          <w:p w14:paraId="29F39854" w14:textId="25969A69" w:rsidR="000331AA" w:rsidRPr="00DA6487" w:rsidRDefault="000331AA" w:rsidP="00DA6487">
                            <w:pPr>
                              <w:ind w:left="-144" w:right="-144"/>
                              <w:jc w:val="right"/>
                              <w:rPr>
                                <w:rFonts w:ascii="Arial" w:hAnsi="Arial" w:cs="Arial"/>
                                <w:color w:val="FFFFFF" w:themeColor="background1"/>
                                <w:sz w:val="28"/>
                              </w:rPr>
                            </w:pPr>
                            <w:r w:rsidRPr="00DA6487">
                              <w:rPr>
                                <w:rFonts w:ascii="Arial" w:hAnsi="Arial" w:cs="Arial"/>
                                <w:color w:val="FFFFFF" w:themeColor="background1"/>
                                <w:sz w:val="28"/>
                              </w:rPr>
                              <w:t xml:space="preserve">       </w:t>
                            </w:r>
                            <w:r w:rsidR="00404D34" w:rsidRPr="00DA6487">
                              <w:rPr>
                                <w:rFonts w:ascii="Arial" w:hAnsi="Arial" w:cs="Arial"/>
                                <w:color w:val="FFFFFF" w:themeColor="background1"/>
                                <w:sz w:val="28"/>
                              </w:rPr>
                              <w:t xml:space="preserve">   </w:t>
                            </w:r>
                            <w:r w:rsidRPr="00DA6487">
                              <w:rPr>
                                <w:rFonts w:ascii="Arial" w:hAnsi="Arial" w:cs="Arial"/>
                                <w:color w:val="FFFFFF" w:themeColor="background1"/>
                                <w:sz w:val="28"/>
                              </w:rPr>
                              <w:t>Situation Report</w:t>
                            </w:r>
                            <w:r w:rsidR="00404D34" w:rsidRPr="00DA6487">
                              <w:rPr>
                                <w:rFonts w:ascii="Arial" w:hAnsi="Arial" w:cs="Arial"/>
                                <w:color w:val="FFFFFF" w:themeColor="background1"/>
                                <w:sz w:val="28"/>
                              </w:rPr>
                              <w:t xml:space="preserve"> # </w:t>
                            </w:r>
                            <w:r w:rsidR="00200AF2">
                              <w:rPr>
                                <w:rFonts w:ascii="Arial" w:hAnsi="Arial" w:cs="Arial"/>
                                <w:color w:val="FFFFFF" w:themeColor="background1"/>
                                <w:sz w:val="28"/>
                              </w:rPr>
                              <w:t>3</w:t>
                            </w:r>
                          </w:p>
                          <w:p w14:paraId="01278A63" w14:textId="77777777" w:rsidR="000331AA" w:rsidRPr="00F93D88" w:rsidRDefault="000331AA" w:rsidP="002E2D3F">
                            <w:pPr>
                              <w:ind w:left="-144" w:right="-144"/>
                              <w:rPr>
                                <w:rFonts w:ascii="Arial" w:hAnsi="Arial" w:cs="Arial"/>
                                <w:bCs/>
                                <w:color w:val="FFFFFF" w:themeColor="background1"/>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F3484" id="_x0000_t202" coordsize="21600,21600" o:spt="202" path="m,l,21600r21600,l21600,xe">
                <v:stroke joinstyle="miter"/>
                <v:path gradientshapeok="t" o:connecttype="rect"/>
              </v:shapetype>
              <v:shape id="Text Box 7" o:spid="_x0000_s1026" type="#_x0000_t202" style="position:absolute;left:0;text-align:left;margin-left:351pt;margin-top:20.5pt;width:210.3pt;height:118.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ujqQIAAKQ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" filled="f" stroked="f">
                <v:textbox>
                  <w:txbxContent>
                    <w:p w14:paraId="5FBCF7AB" w14:textId="56534634" w:rsidR="000331AA" w:rsidRPr="00F93D88" w:rsidRDefault="00404D34" w:rsidP="002E2D3F">
                      <w:pPr>
                        <w:ind w:left="-432" w:right="-144"/>
                        <w:jc w:val="right"/>
                        <w:rPr>
                          <w:rFonts w:ascii="Arial" w:hAnsi="Arial" w:cs="Arial"/>
                          <w:color w:val="FFFFFF" w:themeColor="background1"/>
                          <w:sz w:val="52"/>
                        </w:rPr>
                      </w:pPr>
                      <w:r>
                        <w:rPr>
                          <w:rFonts w:ascii="Arial" w:hAnsi="Arial" w:cs="Arial"/>
                          <w:color w:val="FFFFFF" w:themeColor="background1"/>
                          <w:sz w:val="52"/>
                        </w:rPr>
                        <w:t>Assam</w:t>
                      </w:r>
                      <w:r w:rsidR="002325BC">
                        <w:rPr>
                          <w:rFonts w:ascii="Arial" w:hAnsi="Arial" w:cs="Arial"/>
                          <w:color w:val="FFFFFF" w:themeColor="background1"/>
                          <w:sz w:val="52"/>
                        </w:rPr>
                        <w:t xml:space="preserve"> (India)</w:t>
                      </w:r>
                    </w:p>
                    <w:p w14:paraId="6F7656FA" w14:textId="34CBD0BE" w:rsidR="000331AA" w:rsidRPr="00DA6487" w:rsidRDefault="00DA6487" w:rsidP="00AE79E6">
                      <w:pPr>
                        <w:ind w:left="-144" w:right="-144"/>
                        <w:jc w:val="right"/>
                        <w:rPr>
                          <w:rFonts w:ascii="Arial" w:hAnsi="Arial" w:cs="Arial"/>
                          <w:color w:val="FFFFFF" w:themeColor="background1"/>
                          <w:sz w:val="28"/>
                        </w:rPr>
                      </w:pPr>
                      <w:r>
                        <w:rPr>
                          <w:rFonts w:ascii="Arial" w:hAnsi="Arial" w:cs="Arial"/>
                          <w:color w:val="FFFFFF" w:themeColor="background1"/>
                          <w:sz w:val="28"/>
                        </w:rPr>
                        <w:t xml:space="preserve">          </w:t>
                      </w:r>
                      <w:r w:rsidR="002325BC">
                        <w:rPr>
                          <w:rFonts w:ascii="Arial" w:hAnsi="Arial" w:cs="Arial"/>
                          <w:color w:val="FFFFFF" w:themeColor="background1"/>
                          <w:sz w:val="28"/>
                        </w:rPr>
                        <w:t>Floods</w:t>
                      </w:r>
                      <w:r w:rsidR="00404D34" w:rsidRPr="00DA6487">
                        <w:rPr>
                          <w:rFonts w:ascii="Arial" w:hAnsi="Arial" w:cs="Arial"/>
                          <w:color w:val="FFFFFF" w:themeColor="background1"/>
                          <w:sz w:val="28"/>
                        </w:rPr>
                        <w:t xml:space="preserve"> </w:t>
                      </w:r>
                      <w:r w:rsidR="007302EB">
                        <w:rPr>
                          <w:rFonts w:ascii="Arial" w:hAnsi="Arial" w:cs="Arial"/>
                          <w:color w:val="FFFFFF" w:themeColor="background1"/>
                          <w:sz w:val="28"/>
                        </w:rPr>
                        <w:t>2020</w:t>
                      </w:r>
                      <w:r w:rsidR="00404D34" w:rsidRPr="00DA6487">
                        <w:rPr>
                          <w:rFonts w:ascii="Arial" w:hAnsi="Arial" w:cs="Arial"/>
                          <w:color w:val="FFFFFF" w:themeColor="background1"/>
                          <w:sz w:val="28"/>
                        </w:rPr>
                        <w:t xml:space="preserve"> </w:t>
                      </w:r>
                    </w:p>
                    <w:p w14:paraId="29F39854" w14:textId="25969A69" w:rsidR="000331AA" w:rsidRPr="00DA6487" w:rsidRDefault="000331AA" w:rsidP="00DA6487">
                      <w:pPr>
                        <w:ind w:left="-144" w:right="-144"/>
                        <w:jc w:val="right"/>
                        <w:rPr>
                          <w:rFonts w:ascii="Arial" w:hAnsi="Arial" w:cs="Arial"/>
                          <w:color w:val="FFFFFF" w:themeColor="background1"/>
                          <w:sz w:val="28"/>
                        </w:rPr>
                      </w:pPr>
                      <w:r w:rsidRPr="00DA6487">
                        <w:rPr>
                          <w:rFonts w:ascii="Arial" w:hAnsi="Arial" w:cs="Arial"/>
                          <w:color w:val="FFFFFF" w:themeColor="background1"/>
                          <w:sz w:val="28"/>
                        </w:rPr>
                        <w:t xml:space="preserve">       </w:t>
                      </w:r>
                      <w:r w:rsidR="00404D34" w:rsidRPr="00DA6487">
                        <w:rPr>
                          <w:rFonts w:ascii="Arial" w:hAnsi="Arial" w:cs="Arial"/>
                          <w:color w:val="FFFFFF" w:themeColor="background1"/>
                          <w:sz w:val="28"/>
                        </w:rPr>
                        <w:t xml:space="preserve">   </w:t>
                      </w:r>
                      <w:r w:rsidRPr="00DA6487">
                        <w:rPr>
                          <w:rFonts w:ascii="Arial" w:hAnsi="Arial" w:cs="Arial"/>
                          <w:color w:val="FFFFFF" w:themeColor="background1"/>
                          <w:sz w:val="28"/>
                        </w:rPr>
                        <w:t>Situation Report</w:t>
                      </w:r>
                      <w:r w:rsidR="00404D34" w:rsidRPr="00DA6487">
                        <w:rPr>
                          <w:rFonts w:ascii="Arial" w:hAnsi="Arial" w:cs="Arial"/>
                          <w:color w:val="FFFFFF" w:themeColor="background1"/>
                          <w:sz w:val="28"/>
                        </w:rPr>
                        <w:t xml:space="preserve"> # </w:t>
                      </w:r>
                      <w:r w:rsidR="00200AF2">
                        <w:rPr>
                          <w:rFonts w:ascii="Arial" w:hAnsi="Arial" w:cs="Arial"/>
                          <w:color w:val="FFFFFF" w:themeColor="background1"/>
                          <w:sz w:val="28"/>
                        </w:rPr>
                        <w:t>3</w:t>
                      </w:r>
                    </w:p>
                    <w:p w14:paraId="01278A63" w14:textId="77777777" w:rsidR="000331AA" w:rsidRPr="00F93D88" w:rsidRDefault="000331AA" w:rsidP="002E2D3F">
                      <w:pPr>
                        <w:ind w:left="-144" w:right="-144"/>
                        <w:rPr>
                          <w:rFonts w:ascii="Arial" w:hAnsi="Arial" w:cs="Arial"/>
                          <w:bCs/>
                          <w:color w:val="FFFFFF" w:themeColor="background1"/>
                          <w:sz w:val="14"/>
                        </w:rPr>
                      </w:pPr>
                    </w:p>
                  </w:txbxContent>
                </v:textbox>
              </v:shape>
            </w:pict>
          </mc:Fallback>
        </mc:AlternateContent>
      </w:r>
      <w:r w:rsidR="000E56AF" w:rsidRPr="00D25036">
        <w:rPr>
          <w:rFonts w:ascii="Arial" w:hAnsi="Arial" w:cs="Arial"/>
          <w:sz w:val="72"/>
        </w:rPr>
        <w:t xml:space="preserve"> </w:t>
      </w:r>
      <w:r w:rsidR="008924C1">
        <w:rPr>
          <w:rFonts w:ascii="Arial" w:hAnsi="Arial" w:cs="Arial"/>
          <w:sz w:val="72"/>
        </w:rPr>
        <w:tab/>
      </w:r>
    </w:p>
    <w:p w14:paraId="3C25AFB0" w14:textId="4AEC842B" w:rsidR="0094381F" w:rsidRPr="008924C1" w:rsidRDefault="0094381F" w:rsidP="008924C1">
      <w:pPr>
        <w:ind w:left="-1134" w:firstLine="1134"/>
        <w:jc w:val="right"/>
        <w:rPr>
          <w:rFonts w:ascii="Arial" w:hAnsi="Arial" w:cs="Arial"/>
          <w:color w:val="FFFFFF" w:themeColor="background1"/>
          <w:sz w:val="40"/>
        </w:rPr>
      </w:pPr>
    </w:p>
    <w:p w14:paraId="0CD1D818" w14:textId="093DC0B2" w:rsidR="00D22DF5" w:rsidRDefault="00D22DF5" w:rsidP="006E7D24">
      <w:pPr>
        <w:tabs>
          <w:tab w:val="left" w:pos="1220"/>
        </w:tabs>
        <w:rPr>
          <w:rFonts w:ascii="Arial" w:eastAsia="Times New Roman" w:hAnsi="Arial" w:cs="Times New Roman"/>
          <w:iCs/>
          <w:color w:val="0099FF"/>
          <w:sz w:val="28"/>
          <w:szCs w:val="28"/>
          <w:lang w:val="x-none" w:eastAsia="x-none"/>
        </w:rPr>
      </w:pPr>
    </w:p>
    <w:p w14:paraId="11CEE434" w14:textId="60B0EC94" w:rsidR="00270815" w:rsidRDefault="00182DB0" w:rsidP="00415633">
      <w:pPr>
        <w:jc w:val="left"/>
        <w:rPr>
          <w:rFonts w:ascii="Arial" w:eastAsia="Times New Roman" w:hAnsi="Arial" w:cs="Times New Roman"/>
          <w:iCs/>
          <w:color w:val="0099FF"/>
          <w:sz w:val="28"/>
          <w:szCs w:val="28"/>
          <w:lang w:val="x-none" w:eastAsia="x-none"/>
        </w:rPr>
      </w:pPr>
      <w:r w:rsidRPr="00415633">
        <w:rPr>
          <w:rFonts w:ascii="Arial" w:eastAsia="Times New Roman" w:hAnsi="Arial" w:cs="Times New Roman"/>
          <w:iCs/>
          <w:color w:val="0099FF"/>
          <w:sz w:val="28"/>
          <w:szCs w:val="28"/>
          <w:lang w:val="x-none" w:eastAsia="x-none"/>
        </w:rPr>
        <w:t xml:space="preserve"> </w:t>
      </w:r>
      <w:r w:rsidR="00996654">
        <w:rPr>
          <w:noProof/>
          <w:lang w:val="en-IN" w:eastAsia="en-IN"/>
        </w:rPr>
        <mc:AlternateContent>
          <mc:Choice Requires="wps">
            <w:drawing>
              <wp:inline distT="0" distB="0" distL="0" distR="0" wp14:anchorId="5CE0C0F3" wp14:editId="30E1D966">
                <wp:extent cx="304800" cy="304800"/>
                <wp:effectExtent l="0" t="0" r="0" b="0"/>
                <wp:docPr id="209" name="Rectangle 209" descr="blob:https://web.whatsapp.com/4c1ecf64-0730-4605-be44-751393365e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D2A25" id="Rectangle 209" o:spid="_x0000_s1026" alt="blob:https://web.whatsapp.com/4c1ecf64-0730-4605-be44-751393365e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Z5wn+kCAAAGBgAADgAAAAAAAAAA&#10;AAAAAAAuAgAAZHJzL2Uyb0RvYy54bWxQSwECLQAUAAYACAAAACEATKDpLNgAAAADAQAADwAAAAAA&#10;AAAAAAAAAABDBQAAZHJzL2Rvd25yZXYueG1sUEsFBgAAAAAEAAQA8wAAAEgGAAAAAA==&#10;" filled="f" stroked="f">
                <o:lock v:ext="edit" aspectratio="t"/>
                <w10:anchorlock/>
              </v:rect>
            </w:pict>
          </mc:Fallback>
        </mc:AlternateContent>
      </w:r>
    </w:p>
    <w:p w14:paraId="544A57B2" w14:textId="77777777" w:rsidR="00270815" w:rsidRPr="00270815" w:rsidRDefault="00270815" w:rsidP="00270815">
      <w:pPr>
        <w:rPr>
          <w:rFonts w:ascii="Arial" w:eastAsia="Times New Roman" w:hAnsi="Arial" w:cs="Times New Roman"/>
          <w:sz w:val="28"/>
          <w:szCs w:val="28"/>
          <w:lang w:val="x-none" w:eastAsia="x-none"/>
        </w:rPr>
      </w:pPr>
    </w:p>
    <w:p w14:paraId="51A29065" w14:textId="77777777" w:rsidR="00270815" w:rsidRPr="00270815" w:rsidRDefault="00270815" w:rsidP="00270815">
      <w:pPr>
        <w:rPr>
          <w:rFonts w:ascii="Arial" w:eastAsia="Times New Roman" w:hAnsi="Arial" w:cs="Times New Roman"/>
          <w:sz w:val="28"/>
          <w:szCs w:val="28"/>
          <w:lang w:val="x-none" w:eastAsia="x-none"/>
        </w:rPr>
      </w:pPr>
    </w:p>
    <w:p w14:paraId="292B0921" w14:textId="305BCBCF" w:rsidR="00270815" w:rsidRPr="00270815" w:rsidRDefault="00270815" w:rsidP="00270815">
      <w:pPr>
        <w:rPr>
          <w:rFonts w:ascii="Arial" w:eastAsia="Times New Roman" w:hAnsi="Arial" w:cs="Times New Roman"/>
          <w:sz w:val="28"/>
          <w:szCs w:val="28"/>
          <w:lang w:val="x-none" w:eastAsia="x-none"/>
        </w:rPr>
      </w:pPr>
    </w:p>
    <w:p w14:paraId="64796395" w14:textId="77777777" w:rsidR="00270815" w:rsidRPr="00270815" w:rsidRDefault="00270815" w:rsidP="00270815">
      <w:pPr>
        <w:rPr>
          <w:rFonts w:ascii="Arial" w:eastAsia="Times New Roman" w:hAnsi="Arial" w:cs="Times New Roman"/>
          <w:sz w:val="28"/>
          <w:szCs w:val="28"/>
          <w:lang w:val="x-none" w:eastAsia="x-none"/>
        </w:rPr>
      </w:pPr>
    </w:p>
    <w:p w14:paraId="106E745A" w14:textId="10D6F07E" w:rsidR="00270815" w:rsidRPr="00270815" w:rsidRDefault="00270815" w:rsidP="00270815">
      <w:pPr>
        <w:rPr>
          <w:rFonts w:ascii="Arial" w:eastAsia="Times New Roman" w:hAnsi="Arial" w:cs="Times New Roman"/>
          <w:sz w:val="28"/>
          <w:szCs w:val="28"/>
          <w:lang w:val="x-none" w:eastAsia="x-none"/>
        </w:rPr>
      </w:pPr>
    </w:p>
    <w:p w14:paraId="5D39B6C3" w14:textId="7301DF93" w:rsidR="00270815" w:rsidRPr="00270815" w:rsidRDefault="0004479C" w:rsidP="00270815">
      <w:pPr>
        <w:rPr>
          <w:rFonts w:ascii="Arial" w:eastAsia="Times New Roman" w:hAnsi="Arial" w:cs="Times New Roman"/>
          <w:sz w:val="28"/>
          <w:szCs w:val="28"/>
          <w:lang w:val="x-none" w:eastAsia="x-none"/>
        </w:rPr>
      </w:pPr>
      <w:r w:rsidRPr="005D2A88">
        <w:rPr>
          <w:rFonts w:cs="Arial"/>
          <w:i/>
          <w:noProof/>
          <w:color w:val="FF0000"/>
          <w:sz w:val="20"/>
          <w:szCs w:val="17"/>
          <w:lang w:val="en-IN" w:eastAsia="en-IN"/>
        </w:rPr>
        <mc:AlternateContent>
          <mc:Choice Requires="wps">
            <w:drawing>
              <wp:anchor distT="0" distB="0" distL="114300" distR="114300" simplePos="0" relativeHeight="251658242" behindDoc="0" locked="0" layoutInCell="1" allowOverlap="1" wp14:anchorId="3A2F6D50" wp14:editId="39086DCC">
                <wp:simplePos x="0" y="0"/>
                <wp:positionH relativeFrom="column">
                  <wp:posOffset>4690110</wp:posOffset>
                </wp:positionH>
                <wp:positionV relativeFrom="paragraph">
                  <wp:posOffset>737235</wp:posOffset>
                </wp:positionV>
                <wp:extent cx="2242185" cy="7086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42185"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EB871" w14:textId="6B62D90B" w:rsidR="003B0521" w:rsidRPr="00CB38C1" w:rsidRDefault="00200AF2" w:rsidP="003B0521">
                            <w:pPr>
                              <w:rPr>
                                <w:rFonts w:ascii="Arial" w:hAnsi="Arial" w:cs="Arial"/>
                                <w:b/>
                                <w:color w:val="00B0F0"/>
                                <w:sz w:val="26"/>
                                <w:szCs w:val="26"/>
                              </w:rPr>
                            </w:pPr>
                            <w:r>
                              <w:rPr>
                                <w:rFonts w:ascii="Arial" w:hAnsi="Arial" w:cs="Arial"/>
                                <w:b/>
                                <w:sz w:val="26"/>
                                <w:szCs w:val="26"/>
                              </w:rPr>
                              <w:t>26</w:t>
                            </w:r>
                            <w:r w:rsidR="003B0521">
                              <w:rPr>
                                <w:rFonts w:ascii="Arial" w:hAnsi="Arial" w:cs="Arial"/>
                                <w:b/>
                                <w:sz w:val="26"/>
                                <w:szCs w:val="26"/>
                              </w:rPr>
                              <w:t xml:space="preserve"> </w:t>
                            </w:r>
                            <w:r>
                              <w:rPr>
                                <w:rFonts w:ascii="Arial" w:hAnsi="Arial" w:cs="Arial"/>
                                <w:b/>
                                <w:sz w:val="26"/>
                                <w:szCs w:val="26"/>
                              </w:rPr>
                              <w:t>June</w:t>
                            </w:r>
                            <w:r w:rsidR="003B0521">
                              <w:rPr>
                                <w:rFonts w:ascii="Arial" w:hAnsi="Arial" w:cs="Arial"/>
                                <w:b/>
                                <w:sz w:val="26"/>
                                <w:szCs w:val="26"/>
                              </w:rPr>
                              <w:t xml:space="preserve"> 20</w:t>
                            </w:r>
                            <w:r w:rsidR="007302EB">
                              <w:rPr>
                                <w:rFonts w:ascii="Arial" w:hAnsi="Arial" w:cs="Arial"/>
                                <w:b/>
                                <w:sz w:val="26"/>
                                <w:szCs w:val="26"/>
                              </w:rPr>
                              <w:t>20</w:t>
                            </w:r>
                          </w:p>
                          <w:p w14:paraId="3AB67F19" w14:textId="77777777" w:rsidR="003B0521" w:rsidRDefault="003B0521" w:rsidP="003B0521">
                            <w:pPr>
                              <w:jc w:val="left"/>
                              <w:rPr>
                                <w:rFonts w:cs="Arial"/>
                                <w:b/>
                                <w:color w:val="00B0F0"/>
                                <w:sz w:val="24"/>
                                <w:szCs w:val="32"/>
                              </w:rPr>
                            </w:pPr>
                          </w:p>
                          <w:p w14:paraId="0636B6D4" w14:textId="52927EB5" w:rsidR="003B0521" w:rsidRPr="003535E5" w:rsidRDefault="006827F7" w:rsidP="003B0521">
                            <w:pPr>
                              <w:jc w:val="left"/>
                              <w:rPr>
                                <w:rFonts w:ascii="Arial Narrow" w:hAnsi="Arial Narrow" w:cs="Arial"/>
                                <w:b/>
                                <w:color w:val="00B0F0"/>
                                <w:sz w:val="24"/>
                                <w:szCs w:val="32"/>
                              </w:rPr>
                            </w:pPr>
                            <w:r w:rsidRPr="006827F7">
                              <w:rPr>
                                <w:rFonts w:ascii="Arial Narrow" w:hAnsi="Arial Narrow" w:cs="Arial"/>
                                <w:b/>
                                <w:color w:val="00B0F0"/>
                                <w:sz w:val="24"/>
                                <w:szCs w:val="32"/>
                              </w:rPr>
                              <w:t>4587</w:t>
                            </w:r>
                            <w:r>
                              <w:rPr>
                                <w:rFonts w:ascii="Arial Narrow" w:hAnsi="Arial Narrow" w:cs="Arial"/>
                                <w:b/>
                                <w:color w:val="00B0F0"/>
                                <w:sz w:val="24"/>
                                <w:szCs w:val="32"/>
                              </w:rPr>
                              <w:t xml:space="preserve"> </w:t>
                            </w:r>
                            <w:r w:rsidR="002325BC" w:rsidRPr="002325BC">
                              <w:rPr>
                                <w:rFonts w:ascii="Arial Narrow" w:hAnsi="Arial Narrow" w:cs="Arial"/>
                                <w:sz w:val="20"/>
                              </w:rPr>
                              <w:t>children in relief camps</w:t>
                            </w:r>
                          </w:p>
                          <w:p w14:paraId="7C10A732" w14:textId="7E7FC05C" w:rsidR="003B0521" w:rsidRPr="00034EDB" w:rsidRDefault="002325BC" w:rsidP="003B0521">
                            <w:pPr>
                              <w:jc w:val="left"/>
                              <w:rPr>
                                <w:rFonts w:ascii="Arial Narrow" w:hAnsi="Arial Narrow" w:cs="Arial"/>
                                <w:i/>
                                <w:iCs/>
                                <w:sz w:val="18"/>
                                <w:szCs w:val="22"/>
                              </w:rPr>
                            </w:pPr>
                            <w:r w:rsidRPr="00034EDB">
                              <w:rPr>
                                <w:rFonts w:ascii="Arial Narrow" w:hAnsi="Arial Narrow" w:cs="Arial"/>
                                <w:i/>
                                <w:iCs/>
                                <w:sz w:val="18"/>
                                <w:szCs w:val="22"/>
                              </w:rPr>
                              <w:t>(</w:t>
                            </w:r>
                            <w:r w:rsidR="00814F53" w:rsidRPr="00034EDB">
                              <w:rPr>
                                <w:rFonts w:ascii="Arial Narrow" w:hAnsi="Arial Narrow" w:cs="Arial"/>
                                <w:sz w:val="18"/>
                                <w:szCs w:val="18"/>
                              </w:rPr>
                              <w:t>being estimated as 40% of the affected population as children comprised 40% of the state’s population as per Census 2011</w:t>
                            </w:r>
                            <w:r w:rsidR="00A9789F" w:rsidRPr="00034EDB">
                              <w:rPr>
                                <w:rFonts w:ascii="Arial Narrow" w:hAnsi="Arial Narrow" w:cs="Arial"/>
                                <w:i/>
                                <w:iCs/>
                                <w:sz w:val="18"/>
                                <w:szCs w:val="22"/>
                              </w:rPr>
                              <w:t>)</w:t>
                            </w:r>
                            <w:r w:rsidR="003B0521" w:rsidRPr="00034EDB">
                              <w:rPr>
                                <w:rFonts w:ascii="Arial Narrow" w:hAnsi="Arial Narrow" w:cs="Arial"/>
                                <w:i/>
                                <w:iCs/>
                                <w:sz w:val="18"/>
                                <w:szCs w:val="22"/>
                              </w:rPr>
                              <w:t xml:space="preserve"> </w:t>
                            </w:r>
                          </w:p>
                          <w:p w14:paraId="4B4DF97F" w14:textId="77777777" w:rsidR="003B0521" w:rsidRPr="003535E5" w:rsidRDefault="003B0521" w:rsidP="003B0521">
                            <w:pPr>
                              <w:jc w:val="left"/>
                              <w:rPr>
                                <w:rFonts w:ascii="Arial Narrow" w:hAnsi="Arial Narrow" w:cs="Arial"/>
                                <w:b/>
                                <w:color w:val="00B0F0"/>
                                <w:sz w:val="24"/>
                              </w:rPr>
                            </w:pPr>
                          </w:p>
                          <w:p w14:paraId="09695927" w14:textId="14019DFD" w:rsidR="003B0521" w:rsidRPr="003535E5" w:rsidRDefault="000D7160" w:rsidP="003B0521">
                            <w:pPr>
                              <w:jc w:val="left"/>
                              <w:rPr>
                                <w:rFonts w:ascii="Arial Narrow" w:hAnsi="Arial Narrow" w:cs="Arial"/>
                                <w:b/>
                                <w:color w:val="00B0F0"/>
                                <w:sz w:val="28"/>
                              </w:rPr>
                            </w:pPr>
                            <w:r>
                              <w:rPr>
                                <w:rFonts w:ascii="Arial Narrow" w:hAnsi="Arial Narrow" w:cs="Arial"/>
                                <w:b/>
                                <w:color w:val="00B0F0"/>
                                <w:sz w:val="24"/>
                                <w:lang w:eastAsia="zh-CN"/>
                              </w:rPr>
                              <w:t>11,468</w:t>
                            </w:r>
                          </w:p>
                          <w:p w14:paraId="298DE2BE" w14:textId="12E0F0BD" w:rsidR="003B0521" w:rsidRPr="00034EDB" w:rsidRDefault="003B0521" w:rsidP="003B0521">
                            <w:pPr>
                              <w:jc w:val="left"/>
                              <w:rPr>
                                <w:rFonts w:ascii="Arial Narrow" w:hAnsi="Arial Narrow" w:cs="Arial"/>
                                <w:sz w:val="18"/>
                                <w:szCs w:val="18"/>
                              </w:rPr>
                            </w:pPr>
                            <w:r w:rsidRPr="00034EDB">
                              <w:rPr>
                                <w:rFonts w:ascii="Arial Narrow" w:hAnsi="Arial Narrow" w:cs="Arial"/>
                                <w:sz w:val="18"/>
                                <w:szCs w:val="18"/>
                              </w:rPr>
                              <w:t xml:space="preserve"># of people estimated to be displaced due to floods and are taking shelter in </w:t>
                            </w:r>
                            <w:r w:rsidR="000D7160">
                              <w:rPr>
                                <w:rFonts w:ascii="Arial Narrow" w:hAnsi="Arial Narrow" w:cs="Arial"/>
                                <w:sz w:val="18"/>
                                <w:szCs w:val="18"/>
                              </w:rPr>
                              <w:t>44</w:t>
                            </w:r>
                            <w:r w:rsidR="00A9789F" w:rsidRPr="00034EDB">
                              <w:rPr>
                                <w:rFonts w:ascii="Arial Narrow" w:hAnsi="Arial Narrow" w:cs="Arial"/>
                                <w:sz w:val="18"/>
                                <w:szCs w:val="18"/>
                              </w:rPr>
                              <w:t xml:space="preserve"> </w:t>
                            </w:r>
                            <w:r w:rsidR="000D7160">
                              <w:rPr>
                                <w:rFonts w:ascii="Arial Narrow" w:hAnsi="Arial Narrow" w:cs="Arial"/>
                                <w:sz w:val="18"/>
                                <w:szCs w:val="18"/>
                              </w:rPr>
                              <w:t>relief camps</w:t>
                            </w:r>
                          </w:p>
                          <w:p w14:paraId="434067FE" w14:textId="5F16405C" w:rsidR="003B0521" w:rsidRPr="00034EDB" w:rsidRDefault="003B0521" w:rsidP="003B0521">
                            <w:pPr>
                              <w:jc w:val="left"/>
                              <w:rPr>
                                <w:rFonts w:ascii="Arial Narrow" w:hAnsi="Arial Narrow" w:cs="Arial"/>
                                <w:i/>
                                <w:sz w:val="18"/>
                                <w:szCs w:val="18"/>
                              </w:rPr>
                            </w:pPr>
                            <w:r w:rsidRPr="00034EDB">
                              <w:rPr>
                                <w:rFonts w:ascii="Arial Narrow" w:hAnsi="Arial Narrow" w:cs="Arial"/>
                                <w:i/>
                                <w:sz w:val="18"/>
                                <w:szCs w:val="18"/>
                              </w:rPr>
                              <w:t>(Source: Assam State Disaster Management A</w:t>
                            </w:r>
                            <w:r w:rsidR="004E6EE5" w:rsidRPr="00034EDB">
                              <w:rPr>
                                <w:rFonts w:ascii="Arial Narrow" w:hAnsi="Arial Narrow" w:cs="Arial"/>
                                <w:i/>
                                <w:sz w:val="18"/>
                                <w:szCs w:val="18"/>
                              </w:rPr>
                              <w:t xml:space="preserve">uthority, Daily Flood SitRep, </w:t>
                            </w:r>
                            <w:r w:rsidR="005E56B4" w:rsidRPr="00034EDB">
                              <w:rPr>
                                <w:rFonts w:ascii="Arial Narrow" w:hAnsi="Arial Narrow" w:cs="Arial"/>
                                <w:i/>
                                <w:sz w:val="18"/>
                                <w:szCs w:val="18"/>
                              </w:rPr>
                              <w:t>2</w:t>
                            </w:r>
                            <w:r w:rsidR="000D7160">
                              <w:rPr>
                                <w:rFonts w:ascii="Arial Narrow" w:hAnsi="Arial Narrow" w:cs="Arial"/>
                                <w:i/>
                                <w:sz w:val="18"/>
                                <w:szCs w:val="18"/>
                              </w:rPr>
                              <w:t>5</w:t>
                            </w:r>
                            <w:r w:rsidRPr="00034EDB">
                              <w:rPr>
                                <w:rFonts w:ascii="Arial Narrow" w:hAnsi="Arial Narrow" w:cs="Arial"/>
                                <w:i/>
                                <w:sz w:val="18"/>
                                <w:szCs w:val="18"/>
                              </w:rPr>
                              <w:t>-0</w:t>
                            </w:r>
                            <w:r w:rsidR="000D7160">
                              <w:rPr>
                                <w:rFonts w:ascii="Arial Narrow" w:hAnsi="Arial Narrow" w:cs="Arial"/>
                                <w:i/>
                                <w:sz w:val="18"/>
                                <w:szCs w:val="18"/>
                              </w:rPr>
                              <w:t>6</w:t>
                            </w:r>
                            <w:r w:rsidRPr="00034EDB">
                              <w:rPr>
                                <w:rFonts w:ascii="Arial Narrow" w:hAnsi="Arial Narrow" w:cs="Arial"/>
                                <w:i/>
                                <w:sz w:val="18"/>
                                <w:szCs w:val="18"/>
                              </w:rPr>
                              <w:t>-20</w:t>
                            </w:r>
                            <w:r w:rsidR="005E56B4" w:rsidRPr="00034EDB">
                              <w:rPr>
                                <w:rFonts w:ascii="Arial Narrow" w:hAnsi="Arial Narrow" w:cs="Arial"/>
                                <w:i/>
                                <w:sz w:val="18"/>
                                <w:szCs w:val="18"/>
                              </w:rPr>
                              <w:t>20</w:t>
                            </w:r>
                            <w:r w:rsidRPr="00034EDB">
                              <w:rPr>
                                <w:rFonts w:ascii="Arial Narrow" w:hAnsi="Arial Narrow" w:cs="Arial"/>
                                <w:i/>
                                <w:sz w:val="18"/>
                                <w:szCs w:val="18"/>
                              </w:rPr>
                              <w:t>)</w:t>
                            </w:r>
                          </w:p>
                          <w:p w14:paraId="18E2545E" w14:textId="77777777" w:rsidR="003B0521" w:rsidRPr="003535E5" w:rsidRDefault="003B0521" w:rsidP="003B0521">
                            <w:pPr>
                              <w:jc w:val="left"/>
                              <w:rPr>
                                <w:rFonts w:ascii="Arial Narrow" w:hAnsi="Arial Narrow" w:cs="Arial"/>
                                <w:szCs w:val="16"/>
                              </w:rPr>
                            </w:pPr>
                          </w:p>
                          <w:p w14:paraId="3DCB4C80" w14:textId="736BF7E3" w:rsidR="003B0521" w:rsidRPr="003535E5" w:rsidRDefault="000D7160" w:rsidP="003B0521">
                            <w:pPr>
                              <w:jc w:val="left"/>
                              <w:rPr>
                                <w:rFonts w:ascii="Arial Narrow" w:hAnsi="Arial Narrow" w:cs="Arial"/>
                                <w:b/>
                                <w:color w:val="00B0F0"/>
                                <w:sz w:val="16"/>
                                <w:szCs w:val="16"/>
                              </w:rPr>
                            </w:pPr>
                            <w:r w:rsidRPr="000D7160">
                              <w:rPr>
                                <w:rFonts w:ascii="Arial Narrow" w:hAnsi="Arial Narrow" w:cs="Arial"/>
                                <w:b/>
                                <w:color w:val="00B0F0"/>
                                <w:sz w:val="24"/>
                              </w:rPr>
                              <w:t xml:space="preserve">189,314 </w:t>
                            </w:r>
                            <w:r w:rsidR="008B0B65">
                              <w:rPr>
                                <w:rFonts w:ascii="Arial Narrow" w:hAnsi="Arial Narrow" w:cs="Arial"/>
                                <w:b/>
                                <w:color w:val="00B0F0"/>
                                <w:sz w:val="16"/>
                                <w:szCs w:val="16"/>
                              </w:rPr>
                              <w:t>(</w:t>
                            </w:r>
                            <w:r>
                              <w:rPr>
                                <w:rFonts w:ascii="Arial Narrow" w:hAnsi="Arial Narrow" w:cs="Arial"/>
                                <w:b/>
                                <w:color w:val="00B0F0"/>
                                <w:sz w:val="16"/>
                                <w:szCs w:val="16"/>
                              </w:rPr>
                              <w:t>9</w:t>
                            </w:r>
                            <w:r w:rsidR="003B0521">
                              <w:rPr>
                                <w:rFonts w:ascii="Arial Narrow" w:hAnsi="Arial Narrow" w:cs="Arial"/>
                                <w:b/>
                                <w:color w:val="00B0F0"/>
                                <w:sz w:val="16"/>
                                <w:szCs w:val="16"/>
                              </w:rPr>
                              <w:t xml:space="preserve"> Districts, </w:t>
                            </w:r>
                            <w:r>
                              <w:rPr>
                                <w:rFonts w:ascii="Arial Narrow" w:hAnsi="Arial Narrow" w:cs="Arial"/>
                                <w:b/>
                                <w:color w:val="00B0F0"/>
                                <w:sz w:val="16"/>
                                <w:szCs w:val="16"/>
                              </w:rPr>
                              <w:t>23</w:t>
                            </w:r>
                            <w:r w:rsidR="003B0521">
                              <w:rPr>
                                <w:rFonts w:ascii="Arial Narrow" w:hAnsi="Arial Narrow" w:cs="Arial"/>
                                <w:b/>
                                <w:color w:val="00B0F0"/>
                                <w:sz w:val="16"/>
                                <w:szCs w:val="16"/>
                              </w:rPr>
                              <w:t xml:space="preserve"> </w:t>
                            </w:r>
                            <w:r w:rsidR="003B0521" w:rsidRPr="003535E5">
                              <w:rPr>
                                <w:rFonts w:ascii="Arial Narrow" w:hAnsi="Arial Narrow" w:cs="Arial"/>
                                <w:b/>
                                <w:color w:val="00B0F0"/>
                                <w:sz w:val="16"/>
                                <w:szCs w:val="16"/>
                              </w:rPr>
                              <w:t>Revenue Circle</w:t>
                            </w:r>
                            <w:r>
                              <w:rPr>
                                <w:rFonts w:ascii="Arial Narrow" w:hAnsi="Arial Narrow" w:cs="Arial"/>
                                <w:b/>
                                <w:color w:val="00B0F0"/>
                                <w:sz w:val="16"/>
                                <w:szCs w:val="16"/>
                              </w:rPr>
                              <w:t>s</w:t>
                            </w:r>
                            <w:r w:rsidR="003B0521" w:rsidRPr="003535E5">
                              <w:rPr>
                                <w:rFonts w:ascii="Arial Narrow" w:hAnsi="Arial Narrow" w:cs="Arial"/>
                                <w:b/>
                                <w:color w:val="00B0F0"/>
                                <w:sz w:val="16"/>
                                <w:szCs w:val="16"/>
                              </w:rPr>
                              <w:t>)</w:t>
                            </w:r>
                          </w:p>
                          <w:p w14:paraId="3B42A6BD" w14:textId="0E97AEB5" w:rsidR="003B0521" w:rsidRPr="00034EDB" w:rsidRDefault="002325BC"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 of people affected by f</w:t>
                            </w:r>
                            <w:r w:rsidR="003B0521" w:rsidRPr="00034EDB">
                              <w:rPr>
                                <w:rFonts w:ascii="Arial Narrow" w:hAnsi="Arial Narrow" w:cs="Arial"/>
                                <w:sz w:val="18"/>
                                <w:szCs w:val="18"/>
                              </w:rPr>
                              <w:t>lood</w:t>
                            </w:r>
                          </w:p>
                          <w:p w14:paraId="07036B25" w14:textId="4D298C8D" w:rsidR="003B0521" w:rsidRPr="00034EDB" w:rsidRDefault="003B0521" w:rsidP="003B0521">
                            <w:pPr>
                              <w:jc w:val="left"/>
                              <w:rPr>
                                <w:rFonts w:ascii="Arial Narrow" w:hAnsi="Arial Narrow" w:cs="Arial"/>
                                <w:i/>
                                <w:sz w:val="18"/>
                                <w:szCs w:val="18"/>
                              </w:rPr>
                            </w:pPr>
                            <w:r w:rsidRPr="00034EDB">
                              <w:rPr>
                                <w:rFonts w:ascii="Arial Narrow" w:hAnsi="Arial Narrow" w:cs="Arial"/>
                                <w:i/>
                                <w:sz w:val="18"/>
                                <w:szCs w:val="18"/>
                              </w:rPr>
                              <w:t>(Source: Assam State Disaster Management A</w:t>
                            </w:r>
                            <w:r w:rsidR="00563898" w:rsidRPr="00034EDB">
                              <w:rPr>
                                <w:rFonts w:ascii="Arial Narrow" w:hAnsi="Arial Narrow" w:cs="Arial"/>
                                <w:i/>
                                <w:sz w:val="18"/>
                                <w:szCs w:val="18"/>
                              </w:rPr>
                              <w:t xml:space="preserve">uthority, Daily Flood SitRep, </w:t>
                            </w:r>
                            <w:r w:rsidR="005E56B4" w:rsidRPr="00034EDB">
                              <w:rPr>
                                <w:rFonts w:ascii="Arial Narrow" w:hAnsi="Arial Narrow" w:cs="Arial"/>
                                <w:i/>
                                <w:sz w:val="18"/>
                                <w:szCs w:val="18"/>
                              </w:rPr>
                              <w:t>2</w:t>
                            </w:r>
                            <w:r w:rsidR="000D7160">
                              <w:rPr>
                                <w:rFonts w:ascii="Arial Narrow" w:hAnsi="Arial Narrow" w:cs="Arial"/>
                                <w:i/>
                                <w:sz w:val="18"/>
                                <w:szCs w:val="18"/>
                              </w:rPr>
                              <w:t>5</w:t>
                            </w:r>
                            <w:r w:rsidRPr="00034EDB">
                              <w:rPr>
                                <w:rFonts w:ascii="Arial Narrow" w:hAnsi="Arial Narrow" w:cs="Arial"/>
                                <w:i/>
                                <w:sz w:val="18"/>
                                <w:szCs w:val="18"/>
                              </w:rPr>
                              <w:t>-0</w:t>
                            </w:r>
                            <w:r w:rsidR="000D7160">
                              <w:rPr>
                                <w:rFonts w:ascii="Arial Narrow" w:hAnsi="Arial Narrow" w:cs="Arial"/>
                                <w:i/>
                                <w:sz w:val="18"/>
                                <w:szCs w:val="18"/>
                              </w:rPr>
                              <w:t>6</w:t>
                            </w:r>
                            <w:r w:rsidRPr="00034EDB">
                              <w:rPr>
                                <w:rFonts w:ascii="Arial Narrow" w:hAnsi="Arial Narrow" w:cs="Arial"/>
                                <w:i/>
                                <w:sz w:val="18"/>
                                <w:szCs w:val="18"/>
                              </w:rPr>
                              <w:t>-20</w:t>
                            </w:r>
                            <w:r w:rsidR="005E56B4" w:rsidRPr="00034EDB">
                              <w:rPr>
                                <w:rFonts w:ascii="Arial Narrow" w:hAnsi="Arial Narrow" w:cs="Arial"/>
                                <w:i/>
                                <w:sz w:val="18"/>
                                <w:szCs w:val="18"/>
                              </w:rPr>
                              <w:t>20</w:t>
                            </w:r>
                            <w:r w:rsidRPr="00034EDB">
                              <w:rPr>
                                <w:rFonts w:ascii="Arial Narrow" w:hAnsi="Arial Narrow" w:cs="Arial"/>
                                <w:i/>
                                <w:sz w:val="18"/>
                                <w:szCs w:val="18"/>
                              </w:rPr>
                              <w:t>)</w:t>
                            </w:r>
                          </w:p>
                          <w:p w14:paraId="29320CAF" w14:textId="77777777" w:rsidR="003B0521" w:rsidRPr="003535E5" w:rsidRDefault="003B0521" w:rsidP="003B0521">
                            <w:pPr>
                              <w:pStyle w:val="SidebarText"/>
                              <w:spacing w:after="0"/>
                              <w:ind w:left="0"/>
                              <w:jc w:val="left"/>
                              <w:rPr>
                                <w:rFonts w:ascii="Arial Narrow" w:hAnsi="Arial Narrow" w:cs="Arial"/>
                                <w:sz w:val="20"/>
                              </w:rPr>
                            </w:pPr>
                          </w:p>
                          <w:p w14:paraId="001D6FCB" w14:textId="39169C6B" w:rsidR="003B0521" w:rsidRPr="00D40783" w:rsidRDefault="000D7160" w:rsidP="003B0521">
                            <w:pPr>
                              <w:pStyle w:val="SidebarText"/>
                              <w:spacing w:after="0"/>
                              <w:ind w:left="0"/>
                              <w:jc w:val="left"/>
                              <w:rPr>
                                <w:rFonts w:ascii="Arial Narrow" w:hAnsi="Arial Narrow" w:cs="Arial"/>
                                <w:b/>
                                <w:color w:val="00B0F0"/>
                                <w:sz w:val="24"/>
                              </w:rPr>
                            </w:pPr>
                            <w:r w:rsidRPr="000D7160">
                              <w:rPr>
                                <w:rFonts w:ascii="Arial Narrow" w:hAnsi="Arial Narrow" w:cs="Arial"/>
                                <w:b/>
                                <w:color w:val="00B0F0"/>
                                <w:sz w:val="24"/>
                              </w:rPr>
                              <w:t>75,725</w:t>
                            </w:r>
                          </w:p>
                          <w:p w14:paraId="04566689" w14:textId="77777777" w:rsidR="003B0521" w:rsidRPr="00034EDB" w:rsidRDefault="003B0521"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 xml:space="preserve">Estimated # of children affected by flood </w:t>
                            </w:r>
                          </w:p>
                          <w:p w14:paraId="01A85A8F" w14:textId="6414B3DD" w:rsidR="003B0521" w:rsidRDefault="003B0521"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(being estimated as 40% of the affected population as children comprised 40% of the state’s population as per Census 2011)</w:t>
                            </w:r>
                          </w:p>
                          <w:p w14:paraId="0945086B" w14:textId="77777777" w:rsidR="00401687" w:rsidRPr="00034EDB" w:rsidRDefault="00401687" w:rsidP="003B0521">
                            <w:pPr>
                              <w:pStyle w:val="SidebarText"/>
                              <w:spacing w:after="0"/>
                              <w:ind w:left="0"/>
                              <w:jc w:val="left"/>
                              <w:rPr>
                                <w:rFonts w:ascii="Arial Narrow" w:hAnsi="Arial Narrow" w:cs="Arial"/>
                                <w:sz w:val="18"/>
                                <w:szCs w:val="18"/>
                              </w:rPr>
                            </w:pPr>
                          </w:p>
                          <w:p w14:paraId="2E92E0C9" w14:textId="049CED73" w:rsidR="000331AA" w:rsidRDefault="00401687" w:rsidP="008275EE">
                            <w:pPr>
                              <w:pStyle w:val="SidebarText"/>
                              <w:spacing w:after="0"/>
                              <w:ind w:left="0"/>
                              <w:jc w:val="left"/>
                              <w:rPr>
                                <w:rFonts w:cs="Arial"/>
                                <w:sz w:val="20"/>
                              </w:rPr>
                            </w:pPr>
                            <w:r>
                              <w:rPr>
                                <w:noProof/>
                                <w:lang w:val="en-IN" w:eastAsia="en-IN"/>
                              </w:rPr>
                              <w:drawing>
                                <wp:inline distT="0" distB="0" distL="0" distR="0" wp14:anchorId="134DFAFE" wp14:editId="128147C6">
                                  <wp:extent cx="2032000" cy="114935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a:extLst>
                                              <a:ext uri="{28A0092B-C50C-407E-A947-70E740481C1C}">
                                                <a14:useLocalDpi xmlns:a14="http://schemas.microsoft.com/office/drawing/2010/main" val="0"/>
                                              </a:ext>
                                            </a:extLst>
                                          </a:blip>
                                          <a:stretch>
                                            <a:fillRect/>
                                          </a:stretch>
                                        </pic:blipFill>
                                        <pic:spPr>
                                          <a:xfrm>
                                            <a:off x="0" y="0"/>
                                            <a:ext cx="2032000" cy="1149350"/>
                                          </a:xfrm>
                                          <a:prstGeom prst="rect">
                                            <a:avLst/>
                                          </a:prstGeom>
                                        </pic:spPr>
                                      </pic:pic>
                                    </a:graphicData>
                                  </a:graphic>
                                </wp:inline>
                              </w:drawing>
                            </w:r>
                          </w:p>
                          <w:p w14:paraId="667C0A53" w14:textId="24DEFF58" w:rsidR="00DD4EFA" w:rsidRPr="00AC0B5A" w:rsidRDefault="00DD4EFA" w:rsidP="00AC0B5A">
                            <w:pPr>
                              <w:pStyle w:val="Caption"/>
                              <w:jc w:val="center"/>
                              <w:rPr>
                                <w:sz w:val="12"/>
                                <w:szCs w:val="12"/>
                              </w:rPr>
                            </w:pPr>
                            <w:r w:rsidRPr="00AC0B5A">
                              <w:rPr>
                                <w:sz w:val="12"/>
                                <w:szCs w:val="12"/>
                              </w:rPr>
                              <w:t xml:space="preserve">Hydrograph of River Brahmaputra at </w:t>
                            </w:r>
                            <w:proofErr w:type="spellStart"/>
                            <w:r w:rsidRPr="00AC0B5A">
                              <w:rPr>
                                <w:sz w:val="12"/>
                                <w:szCs w:val="12"/>
                              </w:rPr>
                              <w:t>Neamatighat</w:t>
                            </w:r>
                            <w:proofErr w:type="spellEnd"/>
                            <w:r w:rsidRPr="00AC0B5A">
                              <w:rPr>
                                <w:sz w:val="12"/>
                                <w:szCs w:val="12"/>
                              </w:rPr>
                              <w:t>, Jorhat</w:t>
                            </w:r>
                          </w:p>
                          <w:p w14:paraId="75903A42" w14:textId="39119807" w:rsidR="00034EDB" w:rsidRDefault="000331AA" w:rsidP="00034EDB">
                            <w:pPr>
                              <w:keepNext/>
                              <w:jc w:val="left"/>
                            </w:pPr>
                            <w:r w:rsidRPr="00CB38C1">
                              <w:rPr>
                                <w:rFonts w:ascii="Arial" w:hAnsi="Arial" w:cs="Arial"/>
                                <w:b/>
                                <w:sz w:val="22"/>
                              </w:rPr>
                              <w:br/>
                            </w:r>
                          </w:p>
                          <w:p w14:paraId="66DAEAD4" w14:textId="054CFCF0" w:rsidR="000331AA" w:rsidRDefault="000331AA" w:rsidP="00034EDB">
                            <w:pPr>
                              <w:jc w:val="lef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F6D50" id="_x0000_t202" coordsize="21600,21600" o:spt="202" path="m,l,21600r21600,l21600,xe">
                <v:stroke joinstyle="miter"/>
                <v:path gradientshapeok="t" o:connecttype="rect"/>
              </v:shapetype>
              <v:shape id="Text Box 5" o:spid="_x0000_s1027" type="#_x0000_t202" style="position:absolute;left:0;text-align:left;margin-left:369.3pt;margin-top:58.05pt;width:176.55pt;height:5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" filled="f" stroked="f">
                <v:textbox>
                  <w:txbxContent>
                    <w:p w14:paraId="07BEB871" w14:textId="6B62D90B" w:rsidR="003B0521" w:rsidRPr="00CB38C1" w:rsidRDefault="00200AF2" w:rsidP="003B0521">
                      <w:pPr>
                        <w:rPr>
                          <w:rFonts w:ascii="Arial" w:hAnsi="Arial" w:cs="Arial"/>
                          <w:b/>
                          <w:color w:val="00B0F0"/>
                          <w:sz w:val="26"/>
                          <w:szCs w:val="26"/>
                        </w:rPr>
                      </w:pPr>
                      <w:r>
                        <w:rPr>
                          <w:rFonts w:ascii="Arial" w:hAnsi="Arial" w:cs="Arial"/>
                          <w:b/>
                          <w:sz w:val="26"/>
                          <w:szCs w:val="26"/>
                        </w:rPr>
                        <w:t>26</w:t>
                      </w:r>
                      <w:r w:rsidR="003B0521">
                        <w:rPr>
                          <w:rFonts w:ascii="Arial" w:hAnsi="Arial" w:cs="Arial"/>
                          <w:b/>
                          <w:sz w:val="26"/>
                          <w:szCs w:val="26"/>
                        </w:rPr>
                        <w:t xml:space="preserve"> </w:t>
                      </w:r>
                      <w:r>
                        <w:rPr>
                          <w:rFonts w:ascii="Arial" w:hAnsi="Arial" w:cs="Arial"/>
                          <w:b/>
                          <w:sz w:val="26"/>
                          <w:szCs w:val="26"/>
                        </w:rPr>
                        <w:t>June</w:t>
                      </w:r>
                      <w:r w:rsidR="003B0521">
                        <w:rPr>
                          <w:rFonts w:ascii="Arial" w:hAnsi="Arial" w:cs="Arial"/>
                          <w:b/>
                          <w:sz w:val="26"/>
                          <w:szCs w:val="26"/>
                        </w:rPr>
                        <w:t xml:space="preserve"> 20</w:t>
                      </w:r>
                      <w:r w:rsidR="007302EB">
                        <w:rPr>
                          <w:rFonts w:ascii="Arial" w:hAnsi="Arial" w:cs="Arial"/>
                          <w:b/>
                          <w:sz w:val="26"/>
                          <w:szCs w:val="26"/>
                        </w:rPr>
                        <w:t>20</w:t>
                      </w:r>
                    </w:p>
                    <w:p w14:paraId="3AB67F19" w14:textId="77777777" w:rsidR="003B0521" w:rsidRDefault="003B0521" w:rsidP="003B0521">
                      <w:pPr>
                        <w:jc w:val="left"/>
                        <w:rPr>
                          <w:rFonts w:cs="Arial"/>
                          <w:b/>
                          <w:color w:val="00B0F0"/>
                          <w:sz w:val="24"/>
                          <w:szCs w:val="32"/>
                        </w:rPr>
                      </w:pPr>
                    </w:p>
                    <w:p w14:paraId="0636B6D4" w14:textId="52927EB5" w:rsidR="003B0521" w:rsidRPr="003535E5" w:rsidRDefault="006827F7" w:rsidP="003B0521">
                      <w:pPr>
                        <w:jc w:val="left"/>
                        <w:rPr>
                          <w:rFonts w:ascii="Arial Narrow" w:hAnsi="Arial Narrow" w:cs="Arial"/>
                          <w:b/>
                          <w:color w:val="00B0F0"/>
                          <w:sz w:val="24"/>
                          <w:szCs w:val="32"/>
                        </w:rPr>
                      </w:pPr>
                      <w:r w:rsidRPr="006827F7">
                        <w:rPr>
                          <w:rFonts w:ascii="Arial Narrow" w:hAnsi="Arial Narrow" w:cs="Arial"/>
                          <w:b/>
                          <w:color w:val="00B0F0"/>
                          <w:sz w:val="24"/>
                          <w:szCs w:val="32"/>
                        </w:rPr>
                        <w:t>4587</w:t>
                      </w:r>
                      <w:r>
                        <w:rPr>
                          <w:rFonts w:ascii="Arial Narrow" w:hAnsi="Arial Narrow" w:cs="Arial"/>
                          <w:b/>
                          <w:color w:val="00B0F0"/>
                          <w:sz w:val="24"/>
                          <w:szCs w:val="32"/>
                        </w:rPr>
                        <w:t xml:space="preserve"> </w:t>
                      </w:r>
                      <w:r w:rsidR="002325BC" w:rsidRPr="002325BC">
                        <w:rPr>
                          <w:rFonts w:ascii="Arial Narrow" w:hAnsi="Arial Narrow" w:cs="Arial"/>
                          <w:sz w:val="20"/>
                        </w:rPr>
                        <w:t>children in relief camps</w:t>
                      </w:r>
                    </w:p>
                    <w:p w14:paraId="7C10A732" w14:textId="7E7FC05C" w:rsidR="003B0521" w:rsidRPr="00034EDB" w:rsidRDefault="002325BC" w:rsidP="003B0521">
                      <w:pPr>
                        <w:jc w:val="left"/>
                        <w:rPr>
                          <w:rFonts w:ascii="Arial Narrow" w:hAnsi="Arial Narrow" w:cs="Arial"/>
                          <w:i/>
                          <w:iCs/>
                          <w:sz w:val="18"/>
                          <w:szCs w:val="22"/>
                        </w:rPr>
                      </w:pPr>
                      <w:r w:rsidRPr="00034EDB">
                        <w:rPr>
                          <w:rFonts w:ascii="Arial Narrow" w:hAnsi="Arial Narrow" w:cs="Arial"/>
                          <w:i/>
                          <w:iCs/>
                          <w:sz w:val="18"/>
                          <w:szCs w:val="22"/>
                        </w:rPr>
                        <w:t>(</w:t>
                      </w:r>
                      <w:r w:rsidR="00814F53" w:rsidRPr="00034EDB">
                        <w:rPr>
                          <w:rFonts w:ascii="Arial Narrow" w:hAnsi="Arial Narrow" w:cs="Arial"/>
                          <w:sz w:val="18"/>
                          <w:szCs w:val="18"/>
                        </w:rPr>
                        <w:t>being estimated as 40% of the affected population as children comprised 40% of the state’s population as per Census 2011</w:t>
                      </w:r>
                      <w:r w:rsidR="00A9789F" w:rsidRPr="00034EDB">
                        <w:rPr>
                          <w:rFonts w:ascii="Arial Narrow" w:hAnsi="Arial Narrow" w:cs="Arial"/>
                          <w:i/>
                          <w:iCs/>
                          <w:sz w:val="18"/>
                          <w:szCs w:val="22"/>
                        </w:rPr>
                        <w:t>)</w:t>
                      </w:r>
                      <w:r w:rsidR="003B0521" w:rsidRPr="00034EDB">
                        <w:rPr>
                          <w:rFonts w:ascii="Arial Narrow" w:hAnsi="Arial Narrow" w:cs="Arial"/>
                          <w:i/>
                          <w:iCs/>
                          <w:sz w:val="18"/>
                          <w:szCs w:val="22"/>
                        </w:rPr>
                        <w:t xml:space="preserve"> </w:t>
                      </w:r>
                    </w:p>
                    <w:p w14:paraId="4B4DF97F" w14:textId="77777777" w:rsidR="003B0521" w:rsidRPr="003535E5" w:rsidRDefault="003B0521" w:rsidP="003B0521">
                      <w:pPr>
                        <w:jc w:val="left"/>
                        <w:rPr>
                          <w:rFonts w:ascii="Arial Narrow" w:hAnsi="Arial Narrow" w:cs="Arial"/>
                          <w:b/>
                          <w:color w:val="00B0F0"/>
                          <w:sz w:val="24"/>
                        </w:rPr>
                      </w:pPr>
                    </w:p>
                    <w:p w14:paraId="09695927" w14:textId="14019DFD" w:rsidR="003B0521" w:rsidRPr="003535E5" w:rsidRDefault="000D7160" w:rsidP="003B0521">
                      <w:pPr>
                        <w:jc w:val="left"/>
                        <w:rPr>
                          <w:rFonts w:ascii="Arial Narrow" w:hAnsi="Arial Narrow" w:cs="Arial"/>
                          <w:b/>
                          <w:color w:val="00B0F0"/>
                          <w:sz w:val="28"/>
                        </w:rPr>
                      </w:pPr>
                      <w:r>
                        <w:rPr>
                          <w:rFonts w:ascii="Arial Narrow" w:hAnsi="Arial Narrow" w:cs="Arial"/>
                          <w:b/>
                          <w:color w:val="00B0F0"/>
                          <w:sz w:val="24"/>
                          <w:lang w:eastAsia="zh-CN"/>
                        </w:rPr>
                        <w:t>11,468</w:t>
                      </w:r>
                    </w:p>
                    <w:p w14:paraId="298DE2BE" w14:textId="12E0F0BD" w:rsidR="003B0521" w:rsidRPr="00034EDB" w:rsidRDefault="003B0521" w:rsidP="003B0521">
                      <w:pPr>
                        <w:jc w:val="left"/>
                        <w:rPr>
                          <w:rFonts w:ascii="Arial Narrow" w:hAnsi="Arial Narrow" w:cs="Arial"/>
                          <w:sz w:val="18"/>
                          <w:szCs w:val="18"/>
                        </w:rPr>
                      </w:pPr>
                      <w:r w:rsidRPr="00034EDB">
                        <w:rPr>
                          <w:rFonts w:ascii="Arial Narrow" w:hAnsi="Arial Narrow" w:cs="Arial"/>
                          <w:sz w:val="18"/>
                          <w:szCs w:val="18"/>
                        </w:rPr>
                        <w:t xml:space="preserve"># of people estimated to be displaced due to floods and are taking shelter in </w:t>
                      </w:r>
                      <w:r w:rsidR="000D7160">
                        <w:rPr>
                          <w:rFonts w:ascii="Arial Narrow" w:hAnsi="Arial Narrow" w:cs="Arial"/>
                          <w:sz w:val="18"/>
                          <w:szCs w:val="18"/>
                        </w:rPr>
                        <w:t>44</w:t>
                      </w:r>
                      <w:r w:rsidR="00A9789F" w:rsidRPr="00034EDB">
                        <w:rPr>
                          <w:rFonts w:ascii="Arial Narrow" w:hAnsi="Arial Narrow" w:cs="Arial"/>
                          <w:sz w:val="18"/>
                          <w:szCs w:val="18"/>
                        </w:rPr>
                        <w:t xml:space="preserve"> </w:t>
                      </w:r>
                      <w:r w:rsidR="000D7160">
                        <w:rPr>
                          <w:rFonts w:ascii="Arial Narrow" w:hAnsi="Arial Narrow" w:cs="Arial"/>
                          <w:sz w:val="18"/>
                          <w:szCs w:val="18"/>
                        </w:rPr>
                        <w:t>relief camps</w:t>
                      </w:r>
                    </w:p>
                    <w:p w14:paraId="434067FE" w14:textId="5F16405C" w:rsidR="003B0521" w:rsidRPr="00034EDB" w:rsidRDefault="003B0521" w:rsidP="003B0521">
                      <w:pPr>
                        <w:jc w:val="left"/>
                        <w:rPr>
                          <w:rFonts w:ascii="Arial Narrow" w:hAnsi="Arial Narrow" w:cs="Arial"/>
                          <w:i/>
                          <w:sz w:val="18"/>
                          <w:szCs w:val="18"/>
                        </w:rPr>
                      </w:pPr>
                      <w:r w:rsidRPr="00034EDB">
                        <w:rPr>
                          <w:rFonts w:ascii="Arial Narrow" w:hAnsi="Arial Narrow" w:cs="Arial"/>
                          <w:i/>
                          <w:sz w:val="18"/>
                          <w:szCs w:val="18"/>
                        </w:rPr>
                        <w:t>(Source: Assam State Disaster Management A</w:t>
                      </w:r>
                      <w:r w:rsidR="004E6EE5" w:rsidRPr="00034EDB">
                        <w:rPr>
                          <w:rFonts w:ascii="Arial Narrow" w:hAnsi="Arial Narrow" w:cs="Arial"/>
                          <w:i/>
                          <w:sz w:val="18"/>
                          <w:szCs w:val="18"/>
                        </w:rPr>
                        <w:t xml:space="preserve">uthority, Daily Flood SitRep, </w:t>
                      </w:r>
                      <w:r w:rsidR="005E56B4" w:rsidRPr="00034EDB">
                        <w:rPr>
                          <w:rFonts w:ascii="Arial Narrow" w:hAnsi="Arial Narrow" w:cs="Arial"/>
                          <w:i/>
                          <w:sz w:val="18"/>
                          <w:szCs w:val="18"/>
                        </w:rPr>
                        <w:t>2</w:t>
                      </w:r>
                      <w:r w:rsidR="000D7160">
                        <w:rPr>
                          <w:rFonts w:ascii="Arial Narrow" w:hAnsi="Arial Narrow" w:cs="Arial"/>
                          <w:i/>
                          <w:sz w:val="18"/>
                          <w:szCs w:val="18"/>
                        </w:rPr>
                        <w:t>5</w:t>
                      </w:r>
                      <w:r w:rsidRPr="00034EDB">
                        <w:rPr>
                          <w:rFonts w:ascii="Arial Narrow" w:hAnsi="Arial Narrow" w:cs="Arial"/>
                          <w:i/>
                          <w:sz w:val="18"/>
                          <w:szCs w:val="18"/>
                        </w:rPr>
                        <w:t>-0</w:t>
                      </w:r>
                      <w:r w:rsidR="000D7160">
                        <w:rPr>
                          <w:rFonts w:ascii="Arial Narrow" w:hAnsi="Arial Narrow" w:cs="Arial"/>
                          <w:i/>
                          <w:sz w:val="18"/>
                          <w:szCs w:val="18"/>
                        </w:rPr>
                        <w:t>6</w:t>
                      </w:r>
                      <w:r w:rsidRPr="00034EDB">
                        <w:rPr>
                          <w:rFonts w:ascii="Arial Narrow" w:hAnsi="Arial Narrow" w:cs="Arial"/>
                          <w:i/>
                          <w:sz w:val="18"/>
                          <w:szCs w:val="18"/>
                        </w:rPr>
                        <w:t>-20</w:t>
                      </w:r>
                      <w:r w:rsidR="005E56B4" w:rsidRPr="00034EDB">
                        <w:rPr>
                          <w:rFonts w:ascii="Arial Narrow" w:hAnsi="Arial Narrow" w:cs="Arial"/>
                          <w:i/>
                          <w:sz w:val="18"/>
                          <w:szCs w:val="18"/>
                        </w:rPr>
                        <w:t>20</w:t>
                      </w:r>
                      <w:r w:rsidRPr="00034EDB">
                        <w:rPr>
                          <w:rFonts w:ascii="Arial Narrow" w:hAnsi="Arial Narrow" w:cs="Arial"/>
                          <w:i/>
                          <w:sz w:val="18"/>
                          <w:szCs w:val="18"/>
                        </w:rPr>
                        <w:t>)</w:t>
                      </w:r>
                    </w:p>
                    <w:p w14:paraId="18E2545E" w14:textId="77777777" w:rsidR="003B0521" w:rsidRPr="003535E5" w:rsidRDefault="003B0521" w:rsidP="003B0521">
                      <w:pPr>
                        <w:jc w:val="left"/>
                        <w:rPr>
                          <w:rFonts w:ascii="Arial Narrow" w:hAnsi="Arial Narrow" w:cs="Arial"/>
                          <w:szCs w:val="16"/>
                        </w:rPr>
                      </w:pPr>
                    </w:p>
                    <w:p w14:paraId="3DCB4C80" w14:textId="736BF7E3" w:rsidR="003B0521" w:rsidRPr="003535E5" w:rsidRDefault="000D7160" w:rsidP="003B0521">
                      <w:pPr>
                        <w:jc w:val="left"/>
                        <w:rPr>
                          <w:rFonts w:ascii="Arial Narrow" w:hAnsi="Arial Narrow" w:cs="Arial"/>
                          <w:b/>
                          <w:color w:val="00B0F0"/>
                          <w:sz w:val="16"/>
                          <w:szCs w:val="16"/>
                        </w:rPr>
                      </w:pPr>
                      <w:r w:rsidRPr="000D7160">
                        <w:rPr>
                          <w:rFonts w:ascii="Arial Narrow" w:hAnsi="Arial Narrow" w:cs="Arial"/>
                          <w:b/>
                          <w:color w:val="00B0F0"/>
                          <w:sz w:val="24"/>
                        </w:rPr>
                        <w:t xml:space="preserve">189,314 </w:t>
                      </w:r>
                      <w:r w:rsidR="008B0B65">
                        <w:rPr>
                          <w:rFonts w:ascii="Arial Narrow" w:hAnsi="Arial Narrow" w:cs="Arial"/>
                          <w:b/>
                          <w:color w:val="00B0F0"/>
                          <w:sz w:val="16"/>
                          <w:szCs w:val="16"/>
                        </w:rPr>
                        <w:t>(</w:t>
                      </w:r>
                      <w:r>
                        <w:rPr>
                          <w:rFonts w:ascii="Arial Narrow" w:hAnsi="Arial Narrow" w:cs="Arial"/>
                          <w:b/>
                          <w:color w:val="00B0F0"/>
                          <w:sz w:val="16"/>
                          <w:szCs w:val="16"/>
                        </w:rPr>
                        <w:t>9</w:t>
                      </w:r>
                      <w:r w:rsidR="003B0521">
                        <w:rPr>
                          <w:rFonts w:ascii="Arial Narrow" w:hAnsi="Arial Narrow" w:cs="Arial"/>
                          <w:b/>
                          <w:color w:val="00B0F0"/>
                          <w:sz w:val="16"/>
                          <w:szCs w:val="16"/>
                        </w:rPr>
                        <w:t xml:space="preserve"> Districts, </w:t>
                      </w:r>
                      <w:r>
                        <w:rPr>
                          <w:rFonts w:ascii="Arial Narrow" w:hAnsi="Arial Narrow" w:cs="Arial"/>
                          <w:b/>
                          <w:color w:val="00B0F0"/>
                          <w:sz w:val="16"/>
                          <w:szCs w:val="16"/>
                        </w:rPr>
                        <w:t>23</w:t>
                      </w:r>
                      <w:r w:rsidR="003B0521">
                        <w:rPr>
                          <w:rFonts w:ascii="Arial Narrow" w:hAnsi="Arial Narrow" w:cs="Arial"/>
                          <w:b/>
                          <w:color w:val="00B0F0"/>
                          <w:sz w:val="16"/>
                          <w:szCs w:val="16"/>
                        </w:rPr>
                        <w:t xml:space="preserve"> </w:t>
                      </w:r>
                      <w:r w:rsidR="003B0521" w:rsidRPr="003535E5">
                        <w:rPr>
                          <w:rFonts w:ascii="Arial Narrow" w:hAnsi="Arial Narrow" w:cs="Arial"/>
                          <w:b/>
                          <w:color w:val="00B0F0"/>
                          <w:sz w:val="16"/>
                          <w:szCs w:val="16"/>
                        </w:rPr>
                        <w:t>Revenue Circle</w:t>
                      </w:r>
                      <w:r>
                        <w:rPr>
                          <w:rFonts w:ascii="Arial Narrow" w:hAnsi="Arial Narrow" w:cs="Arial"/>
                          <w:b/>
                          <w:color w:val="00B0F0"/>
                          <w:sz w:val="16"/>
                          <w:szCs w:val="16"/>
                        </w:rPr>
                        <w:t>s</w:t>
                      </w:r>
                      <w:r w:rsidR="003B0521" w:rsidRPr="003535E5">
                        <w:rPr>
                          <w:rFonts w:ascii="Arial Narrow" w:hAnsi="Arial Narrow" w:cs="Arial"/>
                          <w:b/>
                          <w:color w:val="00B0F0"/>
                          <w:sz w:val="16"/>
                          <w:szCs w:val="16"/>
                        </w:rPr>
                        <w:t>)</w:t>
                      </w:r>
                    </w:p>
                    <w:p w14:paraId="3B42A6BD" w14:textId="0E97AEB5" w:rsidR="003B0521" w:rsidRPr="00034EDB" w:rsidRDefault="002325BC"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 of people affected by f</w:t>
                      </w:r>
                      <w:r w:rsidR="003B0521" w:rsidRPr="00034EDB">
                        <w:rPr>
                          <w:rFonts w:ascii="Arial Narrow" w:hAnsi="Arial Narrow" w:cs="Arial"/>
                          <w:sz w:val="18"/>
                          <w:szCs w:val="18"/>
                        </w:rPr>
                        <w:t>lood</w:t>
                      </w:r>
                    </w:p>
                    <w:p w14:paraId="07036B25" w14:textId="4D298C8D" w:rsidR="003B0521" w:rsidRPr="00034EDB" w:rsidRDefault="003B0521" w:rsidP="003B0521">
                      <w:pPr>
                        <w:jc w:val="left"/>
                        <w:rPr>
                          <w:rFonts w:ascii="Arial Narrow" w:hAnsi="Arial Narrow" w:cs="Arial"/>
                          <w:i/>
                          <w:sz w:val="18"/>
                          <w:szCs w:val="18"/>
                        </w:rPr>
                      </w:pPr>
                      <w:r w:rsidRPr="00034EDB">
                        <w:rPr>
                          <w:rFonts w:ascii="Arial Narrow" w:hAnsi="Arial Narrow" w:cs="Arial"/>
                          <w:i/>
                          <w:sz w:val="18"/>
                          <w:szCs w:val="18"/>
                        </w:rPr>
                        <w:t>(Source: Assam State Disaster Management A</w:t>
                      </w:r>
                      <w:r w:rsidR="00563898" w:rsidRPr="00034EDB">
                        <w:rPr>
                          <w:rFonts w:ascii="Arial Narrow" w:hAnsi="Arial Narrow" w:cs="Arial"/>
                          <w:i/>
                          <w:sz w:val="18"/>
                          <w:szCs w:val="18"/>
                        </w:rPr>
                        <w:t xml:space="preserve">uthority, Daily Flood SitRep, </w:t>
                      </w:r>
                      <w:r w:rsidR="005E56B4" w:rsidRPr="00034EDB">
                        <w:rPr>
                          <w:rFonts w:ascii="Arial Narrow" w:hAnsi="Arial Narrow" w:cs="Arial"/>
                          <w:i/>
                          <w:sz w:val="18"/>
                          <w:szCs w:val="18"/>
                        </w:rPr>
                        <w:t>2</w:t>
                      </w:r>
                      <w:r w:rsidR="000D7160">
                        <w:rPr>
                          <w:rFonts w:ascii="Arial Narrow" w:hAnsi="Arial Narrow" w:cs="Arial"/>
                          <w:i/>
                          <w:sz w:val="18"/>
                          <w:szCs w:val="18"/>
                        </w:rPr>
                        <w:t>5</w:t>
                      </w:r>
                      <w:r w:rsidRPr="00034EDB">
                        <w:rPr>
                          <w:rFonts w:ascii="Arial Narrow" w:hAnsi="Arial Narrow" w:cs="Arial"/>
                          <w:i/>
                          <w:sz w:val="18"/>
                          <w:szCs w:val="18"/>
                        </w:rPr>
                        <w:t>-0</w:t>
                      </w:r>
                      <w:r w:rsidR="000D7160">
                        <w:rPr>
                          <w:rFonts w:ascii="Arial Narrow" w:hAnsi="Arial Narrow" w:cs="Arial"/>
                          <w:i/>
                          <w:sz w:val="18"/>
                          <w:szCs w:val="18"/>
                        </w:rPr>
                        <w:t>6</w:t>
                      </w:r>
                      <w:r w:rsidRPr="00034EDB">
                        <w:rPr>
                          <w:rFonts w:ascii="Arial Narrow" w:hAnsi="Arial Narrow" w:cs="Arial"/>
                          <w:i/>
                          <w:sz w:val="18"/>
                          <w:szCs w:val="18"/>
                        </w:rPr>
                        <w:t>-20</w:t>
                      </w:r>
                      <w:r w:rsidR="005E56B4" w:rsidRPr="00034EDB">
                        <w:rPr>
                          <w:rFonts w:ascii="Arial Narrow" w:hAnsi="Arial Narrow" w:cs="Arial"/>
                          <w:i/>
                          <w:sz w:val="18"/>
                          <w:szCs w:val="18"/>
                        </w:rPr>
                        <w:t>20</w:t>
                      </w:r>
                      <w:r w:rsidRPr="00034EDB">
                        <w:rPr>
                          <w:rFonts w:ascii="Arial Narrow" w:hAnsi="Arial Narrow" w:cs="Arial"/>
                          <w:i/>
                          <w:sz w:val="18"/>
                          <w:szCs w:val="18"/>
                        </w:rPr>
                        <w:t>)</w:t>
                      </w:r>
                    </w:p>
                    <w:p w14:paraId="29320CAF" w14:textId="77777777" w:rsidR="003B0521" w:rsidRPr="003535E5" w:rsidRDefault="003B0521" w:rsidP="003B0521">
                      <w:pPr>
                        <w:pStyle w:val="SidebarText"/>
                        <w:spacing w:after="0"/>
                        <w:ind w:left="0"/>
                        <w:jc w:val="left"/>
                        <w:rPr>
                          <w:rFonts w:ascii="Arial Narrow" w:hAnsi="Arial Narrow" w:cs="Arial"/>
                          <w:sz w:val="20"/>
                        </w:rPr>
                      </w:pPr>
                    </w:p>
                    <w:p w14:paraId="001D6FCB" w14:textId="39169C6B" w:rsidR="003B0521" w:rsidRPr="00D40783" w:rsidRDefault="000D7160" w:rsidP="003B0521">
                      <w:pPr>
                        <w:pStyle w:val="SidebarText"/>
                        <w:spacing w:after="0"/>
                        <w:ind w:left="0"/>
                        <w:jc w:val="left"/>
                        <w:rPr>
                          <w:rFonts w:ascii="Arial Narrow" w:hAnsi="Arial Narrow" w:cs="Arial"/>
                          <w:b/>
                          <w:color w:val="00B0F0"/>
                          <w:sz w:val="24"/>
                        </w:rPr>
                      </w:pPr>
                      <w:r w:rsidRPr="000D7160">
                        <w:rPr>
                          <w:rFonts w:ascii="Arial Narrow" w:hAnsi="Arial Narrow" w:cs="Arial"/>
                          <w:b/>
                          <w:color w:val="00B0F0"/>
                          <w:sz w:val="24"/>
                        </w:rPr>
                        <w:t>75,725</w:t>
                      </w:r>
                    </w:p>
                    <w:p w14:paraId="04566689" w14:textId="77777777" w:rsidR="003B0521" w:rsidRPr="00034EDB" w:rsidRDefault="003B0521"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 xml:space="preserve">Estimated # of children affected by flood </w:t>
                      </w:r>
                    </w:p>
                    <w:p w14:paraId="01A85A8F" w14:textId="6414B3DD" w:rsidR="003B0521" w:rsidRDefault="003B0521" w:rsidP="003B0521">
                      <w:pPr>
                        <w:pStyle w:val="SidebarText"/>
                        <w:spacing w:after="0"/>
                        <w:ind w:left="0"/>
                        <w:jc w:val="left"/>
                        <w:rPr>
                          <w:rFonts w:ascii="Arial Narrow" w:hAnsi="Arial Narrow" w:cs="Arial"/>
                          <w:sz w:val="18"/>
                          <w:szCs w:val="18"/>
                        </w:rPr>
                      </w:pPr>
                      <w:r w:rsidRPr="00034EDB">
                        <w:rPr>
                          <w:rFonts w:ascii="Arial Narrow" w:hAnsi="Arial Narrow" w:cs="Arial"/>
                          <w:sz w:val="18"/>
                          <w:szCs w:val="18"/>
                        </w:rPr>
                        <w:t>(being estimated as 40% of the affected population as children comprised 40% of the state’s population as per Census 2011)</w:t>
                      </w:r>
                    </w:p>
                    <w:p w14:paraId="0945086B" w14:textId="77777777" w:rsidR="00401687" w:rsidRPr="00034EDB" w:rsidRDefault="00401687" w:rsidP="003B0521">
                      <w:pPr>
                        <w:pStyle w:val="SidebarText"/>
                        <w:spacing w:after="0"/>
                        <w:ind w:left="0"/>
                        <w:jc w:val="left"/>
                        <w:rPr>
                          <w:rFonts w:ascii="Arial Narrow" w:hAnsi="Arial Narrow" w:cs="Arial"/>
                          <w:sz w:val="18"/>
                          <w:szCs w:val="18"/>
                        </w:rPr>
                      </w:pPr>
                    </w:p>
                    <w:p w14:paraId="2E92E0C9" w14:textId="049CED73" w:rsidR="000331AA" w:rsidRDefault="00401687" w:rsidP="008275EE">
                      <w:pPr>
                        <w:pStyle w:val="SidebarText"/>
                        <w:spacing w:after="0"/>
                        <w:ind w:left="0"/>
                        <w:jc w:val="left"/>
                        <w:rPr>
                          <w:rFonts w:cs="Arial"/>
                          <w:sz w:val="20"/>
                        </w:rPr>
                      </w:pPr>
                      <w:r>
                        <w:rPr>
                          <w:noProof/>
                          <w:lang w:val="en-IN" w:eastAsia="en-IN"/>
                        </w:rPr>
                        <w:drawing>
                          <wp:inline distT="0" distB="0" distL="0" distR="0" wp14:anchorId="134DFAFE" wp14:editId="128147C6">
                            <wp:extent cx="2032000" cy="114935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a:extLst>
                                        <a:ext uri="{28A0092B-C50C-407E-A947-70E740481C1C}">
                                          <a14:useLocalDpi xmlns:a14="http://schemas.microsoft.com/office/drawing/2010/main" val="0"/>
                                        </a:ext>
                                      </a:extLst>
                                    </a:blip>
                                    <a:stretch>
                                      <a:fillRect/>
                                    </a:stretch>
                                  </pic:blipFill>
                                  <pic:spPr>
                                    <a:xfrm>
                                      <a:off x="0" y="0"/>
                                      <a:ext cx="2032000" cy="1149350"/>
                                    </a:xfrm>
                                    <a:prstGeom prst="rect">
                                      <a:avLst/>
                                    </a:prstGeom>
                                  </pic:spPr>
                                </pic:pic>
                              </a:graphicData>
                            </a:graphic>
                          </wp:inline>
                        </w:drawing>
                      </w:r>
                    </w:p>
                    <w:p w14:paraId="667C0A53" w14:textId="24DEFF58" w:rsidR="00DD4EFA" w:rsidRPr="00AC0B5A" w:rsidRDefault="00DD4EFA" w:rsidP="00AC0B5A">
                      <w:pPr>
                        <w:pStyle w:val="Caption"/>
                        <w:jc w:val="center"/>
                        <w:rPr>
                          <w:sz w:val="12"/>
                          <w:szCs w:val="12"/>
                        </w:rPr>
                      </w:pPr>
                      <w:r w:rsidRPr="00AC0B5A">
                        <w:rPr>
                          <w:sz w:val="12"/>
                          <w:szCs w:val="12"/>
                        </w:rPr>
                        <w:t xml:space="preserve">Hydrograph of River Brahmaputra at </w:t>
                      </w:r>
                      <w:proofErr w:type="spellStart"/>
                      <w:r w:rsidRPr="00AC0B5A">
                        <w:rPr>
                          <w:sz w:val="12"/>
                          <w:szCs w:val="12"/>
                        </w:rPr>
                        <w:t>Neamatighat</w:t>
                      </w:r>
                      <w:proofErr w:type="spellEnd"/>
                      <w:r w:rsidRPr="00AC0B5A">
                        <w:rPr>
                          <w:sz w:val="12"/>
                          <w:szCs w:val="12"/>
                        </w:rPr>
                        <w:t>, Jorhat</w:t>
                      </w:r>
                    </w:p>
                    <w:p w14:paraId="75903A42" w14:textId="39119807" w:rsidR="00034EDB" w:rsidRDefault="000331AA" w:rsidP="00034EDB">
                      <w:pPr>
                        <w:keepNext/>
                        <w:jc w:val="left"/>
                      </w:pPr>
                      <w:r w:rsidRPr="00CB38C1">
                        <w:rPr>
                          <w:rFonts w:ascii="Arial" w:hAnsi="Arial" w:cs="Arial"/>
                          <w:b/>
                          <w:sz w:val="22"/>
                        </w:rPr>
                        <w:br/>
                      </w:r>
                    </w:p>
                    <w:p w14:paraId="66DAEAD4" w14:textId="054CFCF0" w:rsidR="000331AA" w:rsidRDefault="000331AA" w:rsidP="00034EDB">
                      <w:pPr>
                        <w:jc w:val="left"/>
                        <w:rPr>
                          <w:rFonts w:ascii="Arial" w:hAnsi="Arial" w:cs="Arial"/>
                        </w:rPr>
                      </w:pPr>
                    </w:p>
                  </w:txbxContent>
                </v:textbox>
                <w10:wrap type="square"/>
              </v:shape>
            </w:pict>
          </mc:Fallback>
        </mc:AlternateContent>
      </w:r>
    </w:p>
    <w:p w14:paraId="695BCC6F" w14:textId="7E70DD14" w:rsidR="00542747" w:rsidRPr="00415633" w:rsidRDefault="005B1D8F" w:rsidP="00415633">
      <w:pPr>
        <w:jc w:val="left"/>
        <w:rPr>
          <w:rFonts w:ascii="Arial" w:eastAsia="Times New Roman" w:hAnsi="Arial" w:cs="Times New Roman"/>
          <w:iCs/>
          <w:color w:val="0099FF"/>
          <w:sz w:val="28"/>
          <w:szCs w:val="28"/>
          <w:lang w:val="x-none" w:eastAsia="x-none"/>
        </w:rPr>
      </w:pPr>
      <w:r w:rsidRPr="005D2A88">
        <w:rPr>
          <w:rFonts w:cs="Arial"/>
          <w:i/>
          <w:noProof/>
          <w:color w:val="FF0000"/>
          <w:sz w:val="20"/>
          <w:szCs w:val="17"/>
          <w:lang w:val="en-IN" w:eastAsia="en-IN"/>
        </w:rPr>
        <mc:AlternateContent>
          <mc:Choice Requires="wps">
            <w:drawing>
              <wp:anchor distT="0" distB="0" distL="114300" distR="114300" simplePos="0" relativeHeight="251658240" behindDoc="0" locked="0" layoutInCell="1" allowOverlap="1" wp14:anchorId="74AB0458" wp14:editId="1428BF57">
                <wp:simplePos x="0" y="0"/>
                <wp:positionH relativeFrom="page">
                  <wp:posOffset>279400</wp:posOffset>
                </wp:positionH>
                <wp:positionV relativeFrom="paragraph">
                  <wp:posOffset>266700</wp:posOffset>
                </wp:positionV>
                <wp:extent cx="4441190" cy="72517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4441190" cy="725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F5D4F" w14:textId="7FC06C24" w:rsidR="009C315B" w:rsidRDefault="00EF0E06"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The 1</w:t>
                            </w:r>
                            <w:r w:rsidRPr="00EF0E06">
                              <w:rPr>
                                <w:rFonts w:ascii="Arial Narrow" w:hAnsi="Arial Narrow" w:cs="Calibri"/>
                                <w:sz w:val="22"/>
                                <w:szCs w:val="19"/>
                                <w:vertAlign w:val="superscript"/>
                                <w:lang w:val="en-GB" w:eastAsia="zh-CN"/>
                              </w:rPr>
                              <w:t>st</w:t>
                            </w:r>
                            <w:r>
                              <w:rPr>
                                <w:rFonts w:ascii="Arial Narrow" w:hAnsi="Arial Narrow" w:cs="Calibri"/>
                                <w:sz w:val="22"/>
                                <w:szCs w:val="19"/>
                                <w:lang w:val="en-GB" w:eastAsia="zh-CN"/>
                              </w:rPr>
                              <w:t xml:space="preserve"> wave of flood in Assam </w:t>
                            </w:r>
                            <w:r w:rsidR="00DD4EFA">
                              <w:rPr>
                                <w:rFonts w:ascii="Arial Narrow" w:hAnsi="Arial Narrow" w:cs="Calibri"/>
                                <w:sz w:val="22"/>
                                <w:szCs w:val="19"/>
                                <w:lang w:val="en-GB" w:eastAsia="zh-CN"/>
                              </w:rPr>
                              <w:t>which has started since 22</w:t>
                            </w:r>
                            <w:r w:rsidR="00DD4EFA" w:rsidRPr="00DD4EFA">
                              <w:rPr>
                                <w:rFonts w:ascii="Arial Narrow" w:hAnsi="Arial Narrow" w:cs="Calibri"/>
                                <w:sz w:val="22"/>
                                <w:szCs w:val="19"/>
                                <w:vertAlign w:val="superscript"/>
                                <w:lang w:val="en-GB" w:eastAsia="zh-CN"/>
                              </w:rPr>
                              <w:t>nd</w:t>
                            </w:r>
                            <w:r w:rsidR="00DD4EFA">
                              <w:rPr>
                                <w:rFonts w:ascii="Arial Narrow" w:hAnsi="Arial Narrow" w:cs="Calibri"/>
                                <w:sz w:val="22"/>
                                <w:szCs w:val="19"/>
                                <w:lang w:val="en-GB" w:eastAsia="zh-CN"/>
                              </w:rPr>
                              <w:t xml:space="preserve"> May in the aftermath of ‘Super Cyclone Amphan’</w:t>
                            </w:r>
                            <w:r w:rsidR="006827F7">
                              <w:rPr>
                                <w:rFonts w:ascii="Arial Narrow" w:hAnsi="Arial Narrow" w:cs="Calibri"/>
                                <w:sz w:val="22"/>
                                <w:szCs w:val="19"/>
                                <w:lang w:val="en-GB" w:eastAsia="zh-CN"/>
                              </w:rPr>
                              <w:t>. C</w:t>
                            </w:r>
                            <w:r w:rsidR="00034EDB">
                              <w:rPr>
                                <w:rFonts w:ascii="Arial Narrow" w:hAnsi="Arial Narrow" w:cs="Calibri"/>
                                <w:sz w:val="22"/>
                                <w:szCs w:val="19"/>
                                <w:lang w:val="en-GB" w:eastAsia="zh-CN"/>
                              </w:rPr>
                              <w:t>urrently</w:t>
                            </w:r>
                            <w:r w:rsidR="006827F7">
                              <w:rPr>
                                <w:rFonts w:ascii="Arial Narrow" w:hAnsi="Arial Narrow" w:cs="Calibri"/>
                                <w:sz w:val="22"/>
                                <w:szCs w:val="19"/>
                                <w:lang w:val="en-GB" w:eastAsia="zh-CN"/>
                              </w:rPr>
                              <w:t>, the 2</w:t>
                            </w:r>
                            <w:r w:rsidR="006827F7" w:rsidRPr="006827F7">
                              <w:rPr>
                                <w:rFonts w:ascii="Arial Narrow" w:hAnsi="Arial Narrow" w:cs="Calibri"/>
                                <w:sz w:val="22"/>
                                <w:szCs w:val="19"/>
                                <w:vertAlign w:val="superscript"/>
                                <w:lang w:val="en-GB" w:eastAsia="zh-CN"/>
                              </w:rPr>
                              <w:t>nd</w:t>
                            </w:r>
                            <w:r w:rsidR="006827F7">
                              <w:rPr>
                                <w:rFonts w:ascii="Arial Narrow" w:hAnsi="Arial Narrow" w:cs="Calibri"/>
                                <w:sz w:val="22"/>
                                <w:szCs w:val="19"/>
                                <w:lang w:val="en-GB" w:eastAsia="zh-CN"/>
                              </w:rPr>
                              <w:t xml:space="preserve"> wave of flood is</w:t>
                            </w:r>
                            <w:r w:rsidR="00DD4EFA">
                              <w:rPr>
                                <w:rFonts w:ascii="Arial Narrow" w:hAnsi="Arial Narrow" w:cs="Calibri"/>
                                <w:sz w:val="22"/>
                                <w:szCs w:val="19"/>
                                <w:lang w:val="en-GB" w:eastAsia="zh-CN"/>
                              </w:rPr>
                              <w:t xml:space="preserve"> affect</w:t>
                            </w:r>
                            <w:r w:rsidR="00034EDB">
                              <w:rPr>
                                <w:rFonts w:ascii="Arial Narrow" w:hAnsi="Arial Narrow" w:cs="Calibri"/>
                                <w:sz w:val="22"/>
                                <w:szCs w:val="19"/>
                                <w:lang w:val="en-GB" w:eastAsia="zh-CN"/>
                              </w:rPr>
                              <w:t>ing</w:t>
                            </w:r>
                            <w:r w:rsidR="00DD4EFA">
                              <w:rPr>
                                <w:rFonts w:ascii="Arial Narrow" w:hAnsi="Arial Narrow" w:cs="Calibri"/>
                                <w:sz w:val="22"/>
                                <w:szCs w:val="19"/>
                                <w:lang w:val="en-GB" w:eastAsia="zh-CN"/>
                              </w:rPr>
                              <w:t xml:space="preserve"> </w:t>
                            </w:r>
                            <w:r w:rsidR="00034EDB">
                              <w:rPr>
                                <w:rFonts w:ascii="Arial Narrow" w:hAnsi="Arial Narrow" w:cs="Calibri"/>
                                <w:sz w:val="22"/>
                                <w:szCs w:val="19"/>
                                <w:lang w:val="en-GB" w:eastAsia="zh-CN"/>
                              </w:rPr>
                              <w:t>0.</w:t>
                            </w:r>
                            <w:r w:rsidR="00814F53">
                              <w:rPr>
                                <w:rFonts w:ascii="Arial Narrow" w:hAnsi="Arial Narrow" w:cs="Calibri"/>
                                <w:sz w:val="22"/>
                                <w:szCs w:val="19"/>
                                <w:lang w:val="en-GB" w:eastAsia="zh-CN"/>
                              </w:rPr>
                              <w:t xml:space="preserve">18 </w:t>
                            </w:r>
                            <w:r w:rsidR="00034EDB">
                              <w:rPr>
                                <w:rFonts w:ascii="Arial Narrow" w:hAnsi="Arial Narrow" w:cs="Calibri"/>
                                <w:sz w:val="22"/>
                                <w:szCs w:val="19"/>
                                <w:lang w:val="en-GB" w:eastAsia="zh-CN"/>
                              </w:rPr>
                              <w:t xml:space="preserve">million people including </w:t>
                            </w:r>
                            <w:r w:rsidR="00814F53">
                              <w:rPr>
                                <w:rFonts w:ascii="Arial Narrow" w:hAnsi="Arial Narrow" w:cs="Calibri"/>
                                <w:sz w:val="22"/>
                                <w:szCs w:val="19"/>
                                <w:lang w:val="en-GB" w:eastAsia="zh-CN"/>
                              </w:rPr>
                              <w:t>75,725</w:t>
                            </w:r>
                            <w:r w:rsidR="00034EDB">
                              <w:rPr>
                                <w:rFonts w:ascii="Arial Narrow" w:hAnsi="Arial Narrow" w:cs="Calibri"/>
                                <w:sz w:val="22"/>
                                <w:szCs w:val="19"/>
                                <w:lang w:val="en-GB" w:eastAsia="zh-CN"/>
                              </w:rPr>
                              <w:t xml:space="preserve"> million </w:t>
                            </w:r>
                            <w:r w:rsidR="006827F7">
                              <w:rPr>
                                <w:rFonts w:ascii="Arial Narrow" w:hAnsi="Arial Narrow" w:cs="Calibri"/>
                                <w:sz w:val="22"/>
                                <w:szCs w:val="19"/>
                                <w:lang w:val="en-GB" w:eastAsia="zh-CN"/>
                              </w:rPr>
                              <w:t>children across 9</w:t>
                            </w:r>
                            <w:r w:rsidR="00034EDB">
                              <w:rPr>
                                <w:rFonts w:ascii="Arial Narrow" w:hAnsi="Arial Narrow" w:cs="Calibri"/>
                                <w:sz w:val="22"/>
                                <w:szCs w:val="19"/>
                                <w:lang w:val="en-GB" w:eastAsia="zh-CN"/>
                              </w:rPr>
                              <w:t xml:space="preserve"> districts of Assam</w:t>
                            </w:r>
                            <w:r w:rsidR="006827F7">
                              <w:rPr>
                                <w:rFonts w:ascii="Arial Narrow" w:hAnsi="Arial Narrow" w:cs="Calibri"/>
                                <w:sz w:val="22"/>
                                <w:szCs w:val="19"/>
                                <w:lang w:val="en-GB" w:eastAsia="zh-CN"/>
                              </w:rPr>
                              <w:t xml:space="preserve">. </w:t>
                            </w:r>
                          </w:p>
                          <w:p w14:paraId="77EC8303" w14:textId="46DAFA4B" w:rsidR="0087213C" w:rsidRPr="004D325D" w:rsidRDefault="000D7160" w:rsidP="001C6044">
                            <w:pPr>
                              <w:pStyle w:val="SidebarText"/>
                              <w:numPr>
                                <w:ilvl w:val="0"/>
                                <w:numId w:val="17"/>
                              </w:numPr>
                              <w:spacing w:before="120" w:after="120"/>
                              <w:ind w:right="144"/>
                              <w:rPr>
                                <w:rFonts w:ascii="Arial Narrow" w:hAnsi="Arial Narrow" w:cs="Calibri"/>
                                <w:i/>
                                <w:iCs/>
                                <w:sz w:val="22"/>
                                <w:szCs w:val="19"/>
                                <w:lang w:val="en-GB" w:eastAsia="zh-CN"/>
                              </w:rPr>
                            </w:pPr>
                            <w:proofErr w:type="spellStart"/>
                            <w:r>
                              <w:rPr>
                                <w:rFonts w:ascii="Arial Narrow" w:hAnsi="Arial Narrow" w:cs="Calibri"/>
                                <w:sz w:val="22"/>
                                <w:szCs w:val="19"/>
                                <w:lang w:val="en-GB" w:eastAsia="zh-CN"/>
                              </w:rPr>
                              <w:t>Dhemaji</w:t>
                            </w:r>
                            <w:proofErr w:type="spellEnd"/>
                            <w:r>
                              <w:rPr>
                                <w:rFonts w:ascii="Arial Narrow" w:hAnsi="Arial Narrow" w:cs="Calibri"/>
                                <w:sz w:val="22"/>
                                <w:szCs w:val="19"/>
                                <w:lang w:val="en-GB" w:eastAsia="zh-CN"/>
                              </w:rPr>
                              <w:t xml:space="preserve"> district</w:t>
                            </w:r>
                            <w:r w:rsidR="00034EDB">
                              <w:rPr>
                                <w:rFonts w:ascii="Arial Narrow" w:hAnsi="Arial Narrow" w:cs="Calibri"/>
                                <w:sz w:val="22"/>
                                <w:szCs w:val="19"/>
                                <w:lang w:val="en-GB" w:eastAsia="zh-CN"/>
                              </w:rPr>
                              <w:t xml:space="preserve"> has been the worst affected district with </w:t>
                            </w:r>
                            <w:r>
                              <w:rPr>
                                <w:rFonts w:ascii="Arial Narrow" w:hAnsi="Arial Narrow" w:cs="Calibri"/>
                                <w:sz w:val="22"/>
                                <w:szCs w:val="19"/>
                                <w:lang w:val="en-GB" w:eastAsia="zh-CN"/>
                              </w:rPr>
                              <w:t>91,009 (48</w:t>
                            </w:r>
                            <w:r w:rsidR="0087213C">
                              <w:rPr>
                                <w:rFonts w:ascii="Arial Narrow" w:hAnsi="Arial Narrow" w:cs="Calibri"/>
                                <w:sz w:val="22"/>
                                <w:szCs w:val="19"/>
                                <w:lang w:val="en-GB" w:eastAsia="zh-CN"/>
                              </w:rPr>
                              <w:t>%) people affected by the current wave of flood</w:t>
                            </w:r>
                            <w:r>
                              <w:rPr>
                                <w:rFonts w:ascii="Arial Narrow" w:hAnsi="Arial Narrow" w:cs="Calibri"/>
                                <w:sz w:val="22"/>
                                <w:szCs w:val="19"/>
                                <w:lang w:val="en-GB" w:eastAsia="zh-CN"/>
                              </w:rPr>
                              <w:t xml:space="preserve">. </w:t>
                            </w:r>
                          </w:p>
                          <w:p w14:paraId="52649CD8" w14:textId="472491BB" w:rsidR="0087213C"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advocated for and supported timely issuance of relief camp management guidelines and Standard Operating Procedures by Government of Assam before the onset of the floods which are being adhered to for operating and managing relief camps. </w:t>
                            </w:r>
                          </w:p>
                          <w:p w14:paraId="60F77F0F" w14:textId="10DB0A8D" w:rsidR="002A0408" w:rsidRDefault="002A0408"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UNICEF CSO partner RVC is working to set up model relief camps in Dhemaji and has established one in Jonai Revenue Circle</w:t>
                            </w:r>
                          </w:p>
                          <w:p w14:paraId="5A12FD4F" w14:textId="6F914109"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has supported training of more than 10000 </w:t>
                            </w:r>
                            <w:r w:rsidR="000D7160">
                              <w:rPr>
                                <w:rFonts w:ascii="Arial Narrow" w:hAnsi="Arial Narrow" w:cs="Calibri"/>
                                <w:sz w:val="22"/>
                                <w:szCs w:val="19"/>
                                <w:lang w:val="en-GB" w:eastAsia="zh-CN"/>
                              </w:rPr>
                              <w:t>Community Volunteers (</w:t>
                            </w:r>
                            <w:r w:rsidRPr="000D7160">
                              <w:rPr>
                                <w:rFonts w:ascii="Arial Narrow" w:hAnsi="Arial Narrow" w:cs="Calibri"/>
                                <w:i/>
                                <w:sz w:val="22"/>
                                <w:szCs w:val="19"/>
                                <w:lang w:val="en-GB" w:eastAsia="zh-CN"/>
                              </w:rPr>
                              <w:t>Pratirodhi Bondhu</w:t>
                            </w:r>
                            <w:r w:rsidR="000D7160">
                              <w:rPr>
                                <w:rFonts w:ascii="Arial Narrow" w:hAnsi="Arial Narrow" w:cs="Calibri"/>
                                <w:sz w:val="22"/>
                                <w:szCs w:val="19"/>
                                <w:lang w:val="en-GB" w:eastAsia="zh-CN"/>
                              </w:rPr>
                              <w:t>)</w:t>
                            </w:r>
                            <w:r>
                              <w:rPr>
                                <w:rFonts w:ascii="Arial Narrow" w:hAnsi="Arial Narrow" w:cs="Calibri"/>
                                <w:sz w:val="22"/>
                                <w:szCs w:val="19"/>
                                <w:lang w:val="en-GB" w:eastAsia="zh-CN"/>
                              </w:rPr>
                              <w:t xml:space="preserve"> who are supporting the DDMAs in COVID as well as flood response</w:t>
                            </w:r>
                            <w:r w:rsidR="000D7160">
                              <w:rPr>
                                <w:rFonts w:ascii="Arial Narrow" w:hAnsi="Arial Narrow" w:cs="Calibri"/>
                                <w:sz w:val="22"/>
                                <w:szCs w:val="19"/>
                                <w:lang w:val="en-GB" w:eastAsia="zh-CN"/>
                              </w:rPr>
                              <w:t xml:space="preserve">. </w:t>
                            </w:r>
                          </w:p>
                          <w:p w14:paraId="3278F8A5" w14:textId="44C813E7" w:rsidR="00EE613B" w:rsidRDefault="00EE613B"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has supported capacity building of staff from Social Welfare, Public Health Engineering and Education Department on emergency assessment and response in the context of flood and COVID-19.  </w:t>
                            </w:r>
                          </w:p>
                          <w:p w14:paraId="1FAC8C68" w14:textId="46F8EE8A"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is coordinating with ASDMA to activate relief camp monitoring and assessment through UNICEF consultants and partners if the situation further worsens. </w:t>
                            </w:r>
                          </w:p>
                          <w:p w14:paraId="2518E71B" w14:textId="0FBF13F2"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All UNICEF sectors have been coordinating with respective government departments for providing necessary technical support as per need. A sectoral response strategy has been developed</w:t>
                            </w:r>
                            <w:r w:rsidR="00EB5730">
                              <w:rPr>
                                <w:rFonts w:ascii="Arial Narrow" w:hAnsi="Arial Narrow" w:cs="Calibri"/>
                                <w:sz w:val="22"/>
                                <w:szCs w:val="19"/>
                                <w:lang w:val="en-GB" w:eastAsia="zh-CN"/>
                              </w:rPr>
                              <w:t xml:space="preserve">. </w:t>
                            </w:r>
                          </w:p>
                          <w:p w14:paraId="306CF385" w14:textId="76FC7836" w:rsidR="00EB5730" w:rsidRPr="00AE7332" w:rsidRDefault="00EB5730"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UNICEF has also initiated internal surge mapping for providing technical assistance as per need adhering to COVID</w:t>
                            </w:r>
                            <w:r w:rsidR="0006659F">
                              <w:rPr>
                                <w:rFonts w:ascii="Arial Narrow" w:hAnsi="Arial Narrow" w:cs="Calibri"/>
                                <w:sz w:val="22"/>
                                <w:szCs w:val="19"/>
                                <w:lang w:val="en-GB" w:eastAsia="zh-CN"/>
                              </w:rPr>
                              <w:t>-19</w:t>
                            </w:r>
                            <w:r>
                              <w:rPr>
                                <w:rFonts w:ascii="Arial Narrow" w:hAnsi="Arial Narrow" w:cs="Calibri"/>
                                <w:sz w:val="22"/>
                                <w:szCs w:val="19"/>
                                <w:lang w:val="en-GB" w:eastAsia="zh-CN"/>
                              </w:rPr>
                              <w:t xml:space="preserve"> guidelines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0458" id="Text Box 4" o:spid="_x0000_s1028" type="#_x0000_t202" style="position:absolute;margin-left:22pt;margin-top:21pt;width:349.7pt;height:5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" filled="f" stroked="f">
                <v:textbox>
                  <w:txbxContent>
                    <w:p w14:paraId="494F5D4F" w14:textId="7FC06C24" w:rsidR="009C315B" w:rsidRDefault="00EF0E06"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The 1</w:t>
                      </w:r>
                      <w:r w:rsidRPr="00EF0E06">
                        <w:rPr>
                          <w:rFonts w:ascii="Arial Narrow" w:hAnsi="Arial Narrow" w:cs="Calibri"/>
                          <w:sz w:val="22"/>
                          <w:szCs w:val="19"/>
                          <w:vertAlign w:val="superscript"/>
                          <w:lang w:val="en-GB" w:eastAsia="zh-CN"/>
                        </w:rPr>
                        <w:t>st</w:t>
                      </w:r>
                      <w:r>
                        <w:rPr>
                          <w:rFonts w:ascii="Arial Narrow" w:hAnsi="Arial Narrow" w:cs="Calibri"/>
                          <w:sz w:val="22"/>
                          <w:szCs w:val="19"/>
                          <w:lang w:val="en-GB" w:eastAsia="zh-CN"/>
                        </w:rPr>
                        <w:t xml:space="preserve"> wave of flood in Assam </w:t>
                      </w:r>
                      <w:r w:rsidR="00DD4EFA">
                        <w:rPr>
                          <w:rFonts w:ascii="Arial Narrow" w:hAnsi="Arial Narrow" w:cs="Calibri"/>
                          <w:sz w:val="22"/>
                          <w:szCs w:val="19"/>
                          <w:lang w:val="en-GB" w:eastAsia="zh-CN"/>
                        </w:rPr>
                        <w:t>which has started since 22</w:t>
                      </w:r>
                      <w:r w:rsidR="00DD4EFA" w:rsidRPr="00DD4EFA">
                        <w:rPr>
                          <w:rFonts w:ascii="Arial Narrow" w:hAnsi="Arial Narrow" w:cs="Calibri"/>
                          <w:sz w:val="22"/>
                          <w:szCs w:val="19"/>
                          <w:vertAlign w:val="superscript"/>
                          <w:lang w:val="en-GB" w:eastAsia="zh-CN"/>
                        </w:rPr>
                        <w:t>nd</w:t>
                      </w:r>
                      <w:r w:rsidR="00DD4EFA">
                        <w:rPr>
                          <w:rFonts w:ascii="Arial Narrow" w:hAnsi="Arial Narrow" w:cs="Calibri"/>
                          <w:sz w:val="22"/>
                          <w:szCs w:val="19"/>
                          <w:lang w:val="en-GB" w:eastAsia="zh-CN"/>
                        </w:rPr>
                        <w:t xml:space="preserve"> May in the aftermath of ‘Super Cyclone Amphan’</w:t>
                      </w:r>
                      <w:r w:rsidR="006827F7">
                        <w:rPr>
                          <w:rFonts w:ascii="Arial Narrow" w:hAnsi="Arial Narrow" w:cs="Calibri"/>
                          <w:sz w:val="22"/>
                          <w:szCs w:val="19"/>
                          <w:lang w:val="en-GB" w:eastAsia="zh-CN"/>
                        </w:rPr>
                        <w:t>. C</w:t>
                      </w:r>
                      <w:r w:rsidR="00034EDB">
                        <w:rPr>
                          <w:rFonts w:ascii="Arial Narrow" w:hAnsi="Arial Narrow" w:cs="Calibri"/>
                          <w:sz w:val="22"/>
                          <w:szCs w:val="19"/>
                          <w:lang w:val="en-GB" w:eastAsia="zh-CN"/>
                        </w:rPr>
                        <w:t>urrently</w:t>
                      </w:r>
                      <w:r w:rsidR="006827F7">
                        <w:rPr>
                          <w:rFonts w:ascii="Arial Narrow" w:hAnsi="Arial Narrow" w:cs="Calibri"/>
                          <w:sz w:val="22"/>
                          <w:szCs w:val="19"/>
                          <w:lang w:val="en-GB" w:eastAsia="zh-CN"/>
                        </w:rPr>
                        <w:t>, the 2</w:t>
                      </w:r>
                      <w:r w:rsidR="006827F7" w:rsidRPr="006827F7">
                        <w:rPr>
                          <w:rFonts w:ascii="Arial Narrow" w:hAnsi="Arial Narrow" w:cs="Calibri"/>
                          <w:sz w:val="22"/>
                          <w:szCs w:val="19"/>
                          <w:vertAlign w:val="superscript"/>
                          <w:lang w:val="en-GB" w:eastAsia="zh-CN"/>
                        </w:rPr>
                        <w:t>nd</w:t>
                      </w:r>
                      <w:r w:rsidR="006827F7">
                        <w:rPr>
                          <w:rFonts w:ascii="Arial Narrow" w:hAnsi="Arial Narrow" w:cs="Calibri"/>
                          <w:sz w:val="22"/>
                          <w:szCs w:val="19"/>
                          <w:lang w:val="en-GB" w:eastAsia="zh-CN"/>
                        </w:rPr>
                        <w:t xml:space="preserve"> wave of flood is</w:t>
                      </w:r>
                      <w:r w:rsidR="00DD4EFA">
                        <w:rPr>
                          <w:rFonts w:ascii="Arial Narrow" w:hAnsi="Arial Narrow" w:cs="Calibri"/>
                          <w:sz w:val="22"/>
                          <w:szCs w:val="19"/>
                          <w:lang w:val="en-GB" w:eastAsia="zh-CN"/>
                        </w:rPr>
                        <w:t xml:space="preserve"> affect</w:t>
                      </w:r>
                      <w:r w:rsidR="00034EDB">
                        <w:rPr>
                          <w:rFonts w:ascii="Arial Narrow" w:hAnsi="Arial Narrow" w:cs="Calibri"/>
                          <w:sz w:val="22"/>
                          <w:szCs w:val="19"/>
                          <w:lang w:val="en-GB" w:eastAsia="zh-CN"/>
                        </w:rPr>
                        <w:t>ing</w:t>
                      </w:r>
                      <w:r w:rsidR="00DD4EFA">
                        <w:rPr>
                          <w:rFonts w:ascii="Arial Narrow" w:hAnsi="Arial Narrow" w:cs="Calibri"/>
                          <w:sz w:val="22"/>
                          <w:szCs w:val="19"/>
                          <w:lang w:val="en-GB" w:eastAsia="zh-CN"/>
                        </w:rPr>
                        <w:t xml:space="preserve"> </w:t>
                      </w:r>
                      <w:r w:rsidR="00034EDB">
                        <w:rPr>
                          <w:rFonts w:ascii="Arial Narrow" w:hAnsi="Arial Narrow" w:cs="Calibri"/>
                          <w:sz w:val="22"/>
                          <w:szCs w:val="19"/>
                          <w:lang w:val="en-GB" w:eastAsia="zh-CN"/>
                        </w:rPr>
                        <w:t>0.</w:t>
                      </w:r>
                      <w:r w:rsidR="00814F53">
                        <w:rPr>
                          <w:rFonts w:ascii="Arial Narrow" w:hAnsi="Arial Narrow" w:cs="Calibri"/>
                          <w:sz w:val="22"/>
                          <w:szCs w:val="19"/>
                          <w:lang w:val="en-GB" w:eastAsia="zh-CN"/>
                        </w:rPr>
                        <w:t xml:space="preserve">18 </w:t>
                      </w:r>
                      <w:r w:rsidR="00034EDB">
                        <w:rPr>
                          <w:rFonts w:ascii="Arial Narrow" w:hAnsi="Arial Narrow" w:cs="Calibri"/>
                          <w:sz w:val="22"/>
                          <w:szCs w:val="19"/>
                          <w:lang w:val="en-GB" w:eastAsia="zh-CN"/>
                        </w:rPr>
                        <w:t xml:space="preserve">million people including </w:t>
                      </w:r>
                      <w:r w:rsidR="00814F53">
                        <w:rPr>
                          <w:rFonts w:ascii="Arial Narrow" w:hAnsi="Arial Narrow" w:cs="Calibri"/>
                          <w:sz w:val="22"/>
                          <w:szCs w:val="19"/>
                          <w:lang w:val="en-GB" w:eastAsia="zh-CN"/>
                        </w:rPr>
                        <w:t>75,725</w:t>
                      </w:r>
                      <w:r w:rsidR="00034EDB">
                        <w:rPr>
                          <w:rFonts w:ascii="Arial Narrow" w:hAnsi="Arial Narrow" w:cs="Calibri"/>
                          <w:sz w:val="22"/>
                          <w:szCs w:val="19"/>
                          <w:lang w:val="en-GB" w:eastAsia="zh-CN"/>
                        </w:rPr>
                        <w:t xml:space="preserve"> million </w:t>
                      </w:r>
                      <w:r w:rsidR="006827F7">
                        <w:rPr>
                          <w:rFonts w:ascii="Arial Narrow" w:hAnsi="Arial Narrow" w:cs="Calibri"/>
                          <w:sz w:val="22"/>
                          <w:szCs w:val="19"/>
                          <w:lang w:val="en-GB" w:eastAsia="zh-CN"/>
                        </w:rPr>
                        <w:t>children across 9</w:t>
                      </w:r>
                      <w:r w:rsidR="00034EDB">
                        <w:rPr>
                          <w:rFonts w:ascii="Arial Narrow" w:hAnsi="Arial Narrow" w:cs="Calibri"/>
                          <w:sz w:val="22"/>
                          <w:szCs w:val="19"/>
                          <w:lang w:val="en-GB" w:eastAsia="zh-CN"/>
                        </w:rPr>
                        <w:t xml:space="preserve"> districts of Assam</w:t>
                      </w:r>
                      <w:r w:rsidR="006827F7">
                        <w:rPr>
                          <w:rFonts w:ascii="Arial Narrow" w:hAnsi="Arial Narrow" w:cs="Calibri"/>
                          <w:sz w:val="22"/>
                          <w:szCs w:val="19"/>
                          <w:lang w:val="en-GB" w:eastAsia="zh-CN"/>
                        </w:rPr>
                        <w:t xml:space="preserve">. </w:t>
                      </w:r>
                    </w:p>
                    <w:p w14:paraId="77EC8303" w14:textId="46DAFA4B" w:rsidR="0087213C" w:rsidRPr="004D325D" w:rsidRDefault="000D7160" w:rsidP="001C6044">
                      <w:pPr>
                        <w:pStyle w:val="SidebarText"/>
                        <w:numPr>
                          <w:ilvl w:val="0"/>
                          <w:numId w:val="17"/>
                        </w:numPr>
                        <w:spacing w:before="120" w:after="120"/>
                        <w:ind w:right="144"/>
                        <w:rPr>
                          <w:rFonts w:ascii="Arial Narrow" w:hAnsi="Arial Narrow" w:cs="Calibri"/>
                          <w:i/>
                          <w:iCs/>
                          <w:sz w:val="22"/>
                          <w:szCs w:val="19"/>
                          <w:lang w:val="en-GB" w:eastAsia="zh-CN"/>
                        </w:rPr>
                      </w:pPr>
                      <w:proofErr w:type="spellStart"/>
                      <w:r>
                        <w:rPr>
                          <w:rFonts w:ascii="Arial Narrow" w:hAnsi="Arial Narrow" w:cs="Calibri"/>
                          <w:sz w:val="22"/>
                          <w:szCs w:val="19"/>
                          <w:lang w:val="en-GB" w:eastAsia="zh-CN"/>
                        </w:rPr>
                        <w:t>Dhemaji</w:t>
                      </w:r>
                      <w:proofErr w:type="spellEnd"/>
                      <w:r>
                        <w:rPr>
                          <w:rFonts w:ascii="Arial Narrow" w:hAnsi="Arial Narrow" w:cs="Calibri"/>
                          <w:sz w:val="22"/>
                          <w:szCs w:val="19"/>
                          <w:lang w:val="en-GB" w:eastAsia="zh-CN"/>
                        </w:rPr>
                        <w:t xml:space="preserve"> district</w:t>
                      </w:r>
                      <w:r w:rsidR="00034EDB">
                        <w:rPr>
                          <w:rFonts w:ascii="Arial Narrow" w:hAnsi="Arial Narrow" w:cs="Calibri"/>
                          <w:sz w:val="22"/>
                          <w:szCs w:val="19"/>
                          <w:lang w:val="en-GB" w:eastAsia="zh-CN"/>
                        </w:rPr>
                        <w:t xml:space="preserve"> has been the worst affected district with </w:t>
                      </w:r>
                      <w:r>
                        <w:rPr>
                          <w:rFonts w:ascii="Arial Narrow" w:hAnsi="Arial Narrow" w:cs="Calibri"/>
                          <w:sz w:val="22"/>
                          <w:szCs w:val="19"/>
                          <w:lang w:val="en-GB" w:eastAsia="zh-CN"/>
                        </w:rPr>
                        <w:t>91,009 (48</w:t>
                      </w:r>
                      <w:r w:rsidR="0087213C">
                        <w:rPr>
                          <w:rFonts w:ascii="Arial Narrow" w:hAnsi="Arial Narrow" w:cs="Calibri"/>
                          <w:sz w:val="22"/>
                          <w:szCs w:val="19"/>
                          <w:lang w:val="en-GB" w:eastAsia="zh-CN"/>
                        </w:rPr>
                        <w:t>%) people affected by the current wave of flood</w:t>
                      </w:r>
                      <w:r>
                        <w:rPr>
                          <w:rFonts w:ascii="Arial Narrow" w:hAnsi="Arial Narrow" w:cs="Calibri"/>
                          <w:sz w:val="22"/>
                          <w:szCs w:val="19"/>
                          <w:lang w:val="en-GB" w:eastAsia="zh-CN"/>
                        </w:rPr>
                        <w:t xml:space="preserve">. </w:t>
                      </w:r>
                    </w:p>
                    <w:p w14:paraId="52649CD8" w14:textId="472491BB" w:rsidR="0087213C"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advocated for and supported timely issuance of relief camp management guidelines and Standard Operating Procedures by Government of Assam before the onset of the floods which are being adhered to for operating and managing relief camps. </w:t>
                      </w:r>
                    </w:p>
                    <w:p w14:paraId="60F77F0F" w14:textId="10DB0A8D" w:rsidR="002A0408" w:rsidRDefault="002A0408"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UNICEF CSO partner RVC is working to set up model relief camps in Dhemaji and has established one in Jonai Revenue Circle</w:t>
                      </w:r>
                    </w:p>
                    <w:p w14:paraId="5A12FD4F" w14:textId="6F914109"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has supported training of more than 10000 </w:t>
                      </w:r>
                      <w:r w:rsidR="000D7160">
                        <w:rPr>
                          <w:rFonts w:ascii="Arial Narrow" w:hAnsi="Arial Narrow" w:cs="Calibri"/>
                          <w:sz w:val="22"/>
                          <w:szCs w:val="19"/>
                          <w:lang w:val="en-GB" w:eastAsia="zh-CN"/>
                        </w:rPr>
                        <w:t>Community Volunteers (</w:t>
                      </w:r>
                      <w:r w:rsidRPr="000D7160">
                        <w:rPr>
                          <w:rFonts w:ascii="Arial Narrow" w:hAnsi="Arial Narrow" w:cs="Calibri"/>
                          <w:i/>
                          <w:sz w:val="22"/>
                          <w:szCs w:val="19"/>
                          <w:lang w:val="en-GB" w:eastAsia="zh-CN"/>
                        </w:rPr>
                        <w:t>Pratirodhi Bondhu</w:t>
                      </w:r>
                      <w:r w:rsidR="000D7160">
                        <w:rPr>
                          <w:rFonts w:ascii="Arial Narrow" w:hAnsi="Arial Narrow" w:cs="Calibri"/>
                          <w:sz w:val="22"/>
                          <w:szCs w:val="19"/>
                          <w:lang w:val="en-GB" w:eastAsia="zh-CN"/>
                        </w:rPr>
                        <w:t>)</w:t>
                      </w:r>
                      <w:r>
                        <w:rPr>
                          <w:rFonts w:ascii="Arial Narrow" w:hAnsi="Arial Narrow" w:cs="Calibri"/>
                          <w:sz w:val="22"/>
                          <w:szCs w:val="19"/>
                          <w:lang w:val="en-GB" w:eastAsia="zh-CN"/>
                        </w:rPr>
                        <w:t xml:space="preserve"> who are supporting the DDMAs in COVID as well as flood response</w:t>
                      </w:r>
                      <w:r w:rsidR="000D7160">
                        <w:rPr>
                          <w:rFonts w:ascii="Arial Narrow" w:hAnsi="Arial Narrow" w:cs="Calibri"/>
                          <w:sz w:val="22"/>
                          <w:szCs w:val="19"/>
                          <w:lang w:val="en-GB" w:eastAsia="zh-CN"/>
                        </w:rPr>
                        <w:t xml:space="preserve">. </w:t>
                      </w:r>
                    </w:p>
                    <w:p w14:paraId="3278F8A5" w14:textId="44C813E7" w:rsidR="00EE613B" w:rsidRDefault="00EE613B"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has supported capacity building of staff from Social Welfare, Public Health Engineering and Education Department on emergency assessment and response in the context of flood and COVID-19.  </w:t>
                      </w:r>
                    </w:p>
                    <w:p w14:paraId="1FAC8C68" w14:textId="46F8EE8A"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 xml:space="preserve">UNICEF is coordinating with ASDMA to activate relief camp monitoring and assessment through UNICEF consultants and partners if the situation further worsens. </w:t>
                      </w:r>
                    </w:p>
                    <w:p w14:paraId="2518E71B" w14:textId="0FBF13F2" w:rsidR="00ED5B47" w:rsidRDefault="00ED5B47"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All UNICEF sectors have been coordinating with respective government departments for providing necessary technical support as per need. A sectoral response strategy has been developed</w:t>
                      </w:r>
                      <w:r w:rsidR="00EB5730">
                        <w:rPr>
                          <w:rFonts w:ascii="Arial Narrow" w:hAnsi="Arial Narrow" w:cs="Calibri"/>
                          <w:sz w:val="22"/>
                          <w:szCs w:val="19"/>
                          <w:lang w:val="en-GB" w:eastAsia="zh-CN"/>
                        </w:rPr>
                        <w:t xml:space="preserve">. </w:t>
                      </w:r>
                    </w:p>
                    <w:p w14:paraId="306CF385" w14:textId="76FC7836" w:rsidR="00EB5730" w:rsidRPr="00AE7332" w:rsidRDefault="00EB5730" w:rsidP="001C6044">
                      <w:pPr>
                        <w:pStyle w:val="SidebarText"/>
                        <w:numPr>
                          <w:ilvl w:val="0"/>
                          <w:numId w:val="17"/>
                        </w:numPr>
                        <w:spacing w:before="120" w:after="120"/>
                        <w:ind w:right="144"/>
                        <w:rPr>
                          <w:rFonts w:ascii="Arial Narrow" w:hAnsi="Arial Narrow" w:cs="Calibri"/>
                          <w:sz w:val="22"/>
                          <w:szCs w:val="19"/>
                          <w:lang w:val="en-GB" w:eastAsia="zh-CN"/>
                        </w:rPr>
                      </w:pPr>
                      <w:r>
                        <w:rPr>
                          <w:rFonts w:ascii="Arial Narrow" w:hAnsi="Arial Narrow" w:cs="Calibri"/>
                          <w:sz w:val="22"/>
                          <w:szCs w:val="19"/>
                          <w:lang w:val="en-GB" w:eastAsia="zh-CN"/>
                        </w:rPr>
                        <w:t>UNICEF has also initiated internal surge mapping for providing technical assistance as per need adhering to COVID</w:t>
                      </w:r>
                      <w:r w:rsidR="0006659F">
                        <w:rPr>
                          <w:rFonts w:ascii="Arial Narrow" w:hAnsi="Arial Narrow" w:cs="Calibri"/>
                          <w:sz w:val="22"/>
                          <w:szCs w:val="19"/>
                          <w:lang w:val="en-GB" w:eastAsia="zh-CN"/>
                        </w:rPr>
                        <w:t>-19</w:t>
                      </w:r>
                      <w:r>
                        <w:rPr>
                          <w:rFonts w:ascii="Arial Narrow" w:hAnsi="Arial Narrow" w:cs="Calibri"/>
                          <w:sz w:val="22"/>
                          <w:szCs w:val="19"/>
                          <w:lang w:val="en-GB" w:eastAsia="zh-CN"/>
                        </w:rPr>
                        <w:t xml:space="preserve"> guidelines and procedures.</w:t>
                      </w:r>
                    </w:p>
                  </w:txbxContent>
                </v:textbox>
                <w10:wrap type="square" anchorx="page"/>
              </v:shape>
            </w:pict>
          </mc:Fallback>
        </mc:AlternateContent>
      </w:r>
      <w:r w:rsidR="00200AF2" w:rsidRPr="005D2A88">
        <w:rPr>
          <w:noProof/>
          <w:color w:val="FF0000"/>
          <w:lang w:val="en-IN" w:eastAsia="en-IN"/>
        </w:rPr>
        <mc:AlternateContent>
          <mc:Choice Requires="wps">
            <w:drawing>
              <wp:anchor distT="0" distB="0" distL="114300" distR="114300" simplePos="0" relativeHeight="251658244" behindDoc="0" locked="0" layoutInCell="1" allowOverlap="1" wp14:anchorId="39843E30" wp14:editId="6CCE8452">
                <wp:simplePos x="0" y="0"/>
                <wp:positionH relativeFrom="page">
                  <wp:posOffset>4874260</wp:posOffset>
                </wp:positionH>
                <wp:positionV relativeFrom="paragraph">
                  <wp:posOffset>101600</wp:posOffset>
                </wp:positionV>
                <wp:extent cx="240665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66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1AA441" w14:textId="77777777" w:rsidR="000331AA" w:rsidRPr="006044EA" w:rsidRDefault="000331AA" w:rsidP="00C27DE1">
                            <w:pPr>
                              <w:jc w:val="left"/>
                              <w:rPr>
                                <w:rFonts w:ascii="Arial" w:hAnsi="Arial" w:cs="Arial"/>
                                <w:bCs/>
                                <w:color w:val="FF0000"/>
                                <w:sz w:val="18"/>
                              </w:rPr>
                            </w:pPr>
                            <w:r w:rsidRPr="006044EA">
                              <w:rPr>
                                <w:rFonts w:ascii="Arial" w:hAnsi="Arial" w:cs="Arial"/>
                                <w:bCs/>
                                <w:color w:val="FF0000"/>
                                <w:sz w:val="18"/>
                              </w:rPr>
                              <w:t>SITUATION IN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43E30" id="Text Box 3" o:spid="_x0000_s1029" type="#_x0000_t202" style="position:absolute;margin-left:383.8pt;margin-top:8pt;width:189.5pt;height:1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" filled="f" stroked="f">
                <v:textbox>
                  <w:txbxContent>
                    <w:p w14:paraId="041AA441" w14:textId="77777777" w:rsidR="000331AA" w:rsidRPr="006044EA" w:rsidRDefault="000331AA" w:rsidP="00C27DE1">
                      <w:pPr>
                        <w:jc w:val="left"/>
                        <w:rPr>
                          <w:rFonts w:ascii="Arial" w:hAnsi="Arial" w:cs="Arial"/>
                          <w:bCs/>
                          <w:color w:val="FF0000"/>
                          <w:sz w:val="18"/>
                        </w:rPr>
                      </w:pPr>
                      <w:r w:rsidRPr="006044EA">
                        <w:rPr>
                          <w:rFonts w:ascii="Arial" w:hAnsi="Arial" w:cs="Arial"/>
                          <w:bCs/>
                          <w:color w:val="FF0000"/>
                          <w:sz w:val="18"/>
                        </w:rPr>
                        <w:t>SITUATION IN NUMBERS</w:t>
                      </w:r>
                    </w:p>
                  </w:txbxContent>
                </v:textbox>
                <w10:wrap type="square" anchorx="page"/>
              </v:shape>
            </w:pict>
          </mc:Fallback>
        </mc:AlternateContent>
      </w:r>
      <w:r w:rsidR="00992F88">
        <w:rPr>
          <w:rFonts w:ascii="Arial" w:eastAsia="Times New Roman" w:hAnsi="Arial" w:cs="Times New Roman"/>
          <w:iCs/>
          <w:color w:val="0099FF"/>
          <w:sz w:val="28"/>
          <w:szCs w:val="28"/>
          <w:lang w:val="en-US" w:eastAsia="x-none"/>
        </w:rPr>
        <w:t xml:space="preserve">                               </w:t>
      </w:r>
      <w:r w:rsidR="00461452">
        <w:rPr>
          <w:rFonts w:ascii="Arial" w:eastAsia="Times New Roman" w:hAnsi="Arial" w:cs="Times New Roman"/>
          <w:iCs/>
          <w:color w:val="0099FF"/>
          <w:sz w:val="28"/>
          <w:szCs w:val="28"/>
          <w:lang w:val="en-US" w:eastAsia="x-none"/>
        </w:rPr>
        <w:t xml:space="preserve">                         </w:t>
      </w:r>
    </w:p>
    <w:p w14:paraId="0E3F96E3" w14:textId="16432E2A" w:rsidR="004C03EE" w:rsidRPr="00077F4A" w:rsidRDefault="003757F8" w:rsidP="006C7542">
      <w:pPr>
        <w:tabs>
          <w:tab w:val="left" w:pos="1220"/>
        </w:tabs>
        <w:spacing w:line="276" w:lineRule="auto"/>
        <w:rPr>
          <w:rFonts w:ascii="Arial" w:eastAsia="Times New Roman" w:hAnsi="Arial" w:cs="Arial"/>
          <w:b/>
          <w:iCs/>
          <w:sz w:val="20"/>
          <w:szCs w:val="20"/>
          <w:lang w:val="en-US" w:eastAsia="x-none"/>
        </w:rPr>
      </w:pPr>
      <w:r w:rsidRPr="00077F4A">
        <w:rPr>
          <w:rFonts w:ascii="Arial" w:eastAsia="Times New Roman" w:hAnsi="Arial" w:cs="Arial"/>
          <w:b/>
          <w:iCs/>
          <w:color w:val="0099FF"/>
          <w:sz w:val="20"/>
          <w:szCs w:val="20"/>
          <w:lang w:val="x-none" w:eastAsia="x-none"/>
        </w:rPr>
        <w:lastRenderedPageBreak/>
        <w:t>Situation Overview &amp; Humanitarian Needs</w:t>
      </w:r>
      <w:r w:rsidR="00DD3C26" w:rsidRPr="00077F4A">
        <w:rPr>
          <w:rFonts w:ascii="Arial" w:eastAsia="Times New Roman" w:hAnsi="Arial" w:cs="Arial"/>
          <w:b/>
          <w:iCs/>
          <w:sz w:val="20"/>
          <w:szCs w:val="20"/>
          <w:lang w:val="en-US" w:eastAsia="x-none"/>
        </w:rPr>
        <w:t xml:space="preserve"> </w:t>
      </w:r>
    </w:p>
    <w:tbl>
      <w:tblPr>
        <w:tblStyle w:val="TableGrid"/>
        <w:tblpPr w:leftFromText="180" w:rightFromText="180" w:vertAnchor="text" w:horzAnchor="margin" w:tblpXSpec="right" w:tblpY="1"/>
        <w:tblW w:w="0" w:type="auto"/>
        <w:tblLook w:val="04A0" w:firstRow="1" w:lastRow="0" w:firstColumn="1" w:lastColumn="0" w:noHBand="0" w:noVBand="1"/>
      </w:tblPr>
      <w:tblGrid>
        <w:gridCol w:w="4866"/>
      </w:tblGrid>
      <w:tr w:rsidR="007B4FE9" w14:paraId="38F450E7" w14:textId="77777777" w:rsidTr="00632DB2">
        <w:tc>
          <w:tcPr>
            <w:tcW w:w="4394" w:type="dxa"/>
          </w:tcPr>
          <w:p w14:paraId="46FED313" w14:textId="0F806303" w:rsidR="007B4FE9" w:rsidRPr="00632DB2" w:rsidRDefault="00632DB2" w:rsidP="00632DB2">
            <w:pPr>
              <w:jc w:val="center"/>
              <w:rPr>
                <w:rFonts w:ascii="Arial" w:hAnsi="Arial" w:cs="Arial"/>
                <w:b/>
                <w:sz w:val="20"/>
                <w:szCs w:val="20"/>
                <w:lang w:eastAsia="zh-CN"/>
              </w:rPr>
            </w:pPr>
            <w:proofErr w:type="spellStart"/>
            <w:r w:rsidRPr="00073861">
              <w:rPr>
                <w:rFonts w:ascii="Arial" w:eastAsia="Times New Roman" w:hAnsi="Arial" w:cs="Arial"/>
                <w:b/>
                <w:iCs/>
                <w:color w:val="0099FF"/>
                <w:sz w:val="16"/>
                <w:szCs w:val="20"/>
                <w:lang w:val="x-none" w:eastAsia="x-none"/>
              </w:rPr>
              <w:t>Statewise</w:t>
            </w:r>
            <w:proofErr w:type="spellEnd"/>
            <w:r w:rsidRPr="00073861">
              <w:rPr>
                <w:rFonts w:ascii="Arial" w:eastAsia="Times New Roman" w:hAnsi="Arial" w:cs="Arial"/>
                <w:b/>
                <w:iCs/>
                <w:color w:val="0099FF"/>
                <w:sz w:val="16"/>
                <w:szCs w:val="20"/>
                <w:lang w:val="x-none" w:eastAsia="x-none"/>
              </w:rPr>
              <w:t xml:space="preserve"> Rainfall Information</w:t>
            </w:r>
            <w:r w:rsidR="00300192" w:rsidRPr="00073861">
              <w:rPr>
                <w:rFonts w:ascii="Arial" w:eastAsia="Times New Roman" w:hAnsi="Arial" w:cs="Arial"/>
                <w:b/>
                <w:iCs/>
                <w:color w:val="0099FF"/>
                <w:sz w:val="16"/>
                <w:szCs w:val="20"/>
                <w:lang w:val="x-none" w:eastAsia="x-none"/>
              </w:rPr>
              <w:t xml:space="preserve"> (as on 25/06/2020)</w:t>
            </w:r>
          </w:p>
        </w:tc>
      </w:tr>
      <w:tr w:rsidR="007B4FE9" w14:paraId="337C7463" w14:textId="77777777" w:rsidTr="00632DB2">
        <w:tc>
          <w:tcPr>
            <w:tcW w:w="4394" w:type="dxa"/>
          </w:tcPr>
          <w:p w14:paraId="62C19FC4" w14:textId="5BD76173" w:rsidR="00300192" w:rsidRDefault="00300192" w:rsidP="007B4FE9">
            <w:pPr>
              <w:rPr>
                <w:rFonts w:ascii="Arial" w:hAnsi="Arial" w:cs="Arial"/>
                <w:sz w:val="20"/>
                <w:szCs w:val="20"/>
                <w:lang w:eastAsia="zh-CN"/>
              </w:rPr>
            </w:pPr>
            <w:r>
              <w:rPr>
                <w:noProof/>
                <w:lang w:val="en-IN" w:eastAsia="en-IN"/>
              </w:rPr>
              <w:drawing>
                <wp:inline distT="0" distB="0" distL="0" distR="0" wp14:anchorId="70C262CC" wp14:editId="6C552D22">
                  <wp:extent cx="2946400" cy="428625"/>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6400" cy="428625"/>
                          </a:xfrm>
                          <a:prstGeom prst="rect">
                            <a:avLst/>
                          </a:prstGeom>
                        </pic:spPr>
                      </pic:pic>
                    </a:graphicData>
                  </a:graphic>
                </wp:inline>
              </w:drawing>
            </w:r>
          </w:p>
          <w:p w14:paraId="19FCEBA3" w14:textId="77777777" w:rsidR="007B4FE9" w:rsidRDefault="007B4FE9" w:rsidP="00300192">
            <w:pPr>
              <w:jc w:val="center"/>
              <w:rPr>
                <w:rFonts w:ascii="Arial" w:hAnsi="Arial" w:cs="Arial"/>
                <w:sz w:val="20"/>
                <w:szCs w:val="20"/>
                <w:lang w:eastAsia="zh-CN"/>
              </w:rPr>
            </w:pPr>
            <w:r>
              <w:rPr>
                <w:noProof/>
                <w:lang w:val="en-IN" w:eastAsia="en-IN"/>
              </w:rPr>
              <w:drawing>
                <wp:inline distT="0" distB="0" distL="0" distR="0" wp14:anchorId="10BF9994" wp14:editId="21737711">
                  <wp:extent cx="2381250" cy="220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1250" cy="2209800"/>
                          </a:xfrm>
                          <a:prstGeom prst="rect">
                            <a:avLst/>
                          </a:prstGeom>
                        </pic:spPr>
                      </pic:pic>
                    </a:graphicData>
                  </a:graphic>
                </wp:inline>
              </w:drawing>
            </w:r>
          </w:p>
          <w:p w14:paraId="4A3D79F4" w14:textId="474D4811" w:rsidR="00632DB2" w:rsidRPr="00632DB2" w:rsidRDefault="00632DB2" w:rsidP="007B4FE9">
            <w:pPr>
              <w:rPr>
                <w:rFonts w:ascii="Arial" w:hAnsi="Arial" w:cs="Arial"/>
                <w:i/>
                <w:sz w:val="20"/>
                <w:szCs w:val="20"/>
                <w:lang w:eastAsia="zh-CN"/>
              </w:rPr>
            </w:pPr>
            <w:r w:rsidRPr="00300192">
              <w:rPr>
                <w:rFonts w:ascii="Arial" w:hAnsi="Arial" w:cs="Arial"/>
                <w:i/>
                <w:sz w:val="12"/>
                <w:szCs w:val="20"/>
                <w:lang w:eastAsia="zh-CN"/>
              </w:rPr>
              <w:t>Source: Indian Meteorological Department, Government of India</w:t>
            </w:r>
          </w:p>
        </w:tc>
      </w:tr>
    </w:tbl>
    <w:p w14:paraId="7E5C00EF" w14:textId="3DB04ADC" w:rsidR="007B4FE9" w:rsidRPr="007B4FE9" w:rsidRDefault="007B4FE9" w:rsidP="007B4FE9">
      <w:pPr>
        <w:rPr>
          <w:rFonts w:ascii="Arial" w:hAnsi="Arial" w:cs="Arial"/>
          <w:sz w:val="20"/>
          <w:szCs w:val="20"/>
          <w:lang w:eastAsia="zh-CN"/>
        </w:rPr>
      </w:pPr>
      <w:r w:rsidRPr="007B4FE9">
        <w:rPr>
          <w:rFonts w:ascii="Arial" w:hAnsi="Arial" w:cs="Arial"/>
          <w:sz w:val="20"/>
          <w:szCs w:val="20"/>
          <w:lang w:eastAsia="zh-CN"/>
        </w:rPr>
        <w:t xml:space="preserve">Due to the heavy rainfall in the past 72 hours, the water level in the tributary of River Brahmaputra, River </w:t>
      </w:r>
      <w:proofErr w:type="spellStart"/>
      <w:r w:rsidRPr="007B4FE9">
        <w:rPr>
          <w:rFonts w:ascii="Arial" w:hAnsi="Arial" w:cs="Arial"/>
          <w:sz w:val="20"/>
          <w:szCs w:val="20"/>
          <w:lang w:eastAsia="zh-CN"/>
        </w:rPr>
        <w:t>Dikhow</w:t>
      </w:r>
      <w:proofErr w:type="spellEnd"/>
      <w:r w:rsidRPr="007B4FE9">
        <w:rPr>
          <w:rFonts w:ascii="Arial" w:hAnsi="Arial" w:cs="Arial"/>
          <w:sz w:val="20"/>
          <w:szCs w:val="20"/>
          <w:lang w:eastAsia="zh-CN"/>
        </w:rPr>
        <w:t xml:space="preserve"> was flowing above danger level and eventually breached the weak spots of the embankments in Sivasagar district on 22</w:t>
      </w:r>
      <w:r w:rsidRPr="00300192">
        <w:rPr>
          <w:rFonts w:ascii="Arial" w:hAnsi="Arial" w:cs="Arial"/>
          <w:sz w:val="20"/>
          <w:szCs w:val="20"/>
          <w:vertAlign w:val="superscript"/>
          <w:lang w:eastAsia="zh-CN"/>
        </w:rPr>
        <w:t>nd</w:t>
      </w:r>
      <w:r w:rsidR="00300192">
        <w:rPr>
          <w:rFonts w:ascii="Arial" w:hAnsi="Arial" w:cs="Arial"/>
          <w:sz w:val="20"/>
          <w:szCs w:val="20"/>
          <w:lang w:eastAsia="zh-CN"/>
        </w:rPr>
        <w:t xml:space="preserve"> </w:t>
      </w:r>
      <w:r w:rsidRPr="007B4FE9">
        <w:rPr>
          <w:rFonts w:ascii="Arial" w:hAnsi="Arial" w:cs="Arial"/>
          <w:sz w:val="20"/>
          <w:szCs w:val="20"/>
          <w:lang w:eastAsia="zh-CN"/>
        </w:rPr>
        <w:t>June 2020. Embankments in the Dhemaji, Lakhimpur, Biswanath, Golaghat, Jorhat, Majuli, Dibrugarh &amp; Tinsukia districts were also breached causing floods in these districts. As per Assam State Disaster Management Au</w:t>
      </w:r>
      <w:r>
        <w:rPr>
          <w:rFonts w:ascii="Arial" w:hAnsi="Arial" w:cs="Arial"/>
          <w:sz w:val="20"/>
          <w:szCs w:val="20"/>
          <w:lang w:eastAsia="zh-CN"/>
        </w:rPr>
        <w:t xml:space="preserve">thority’s (ASDMA) Flood Report </w:t>
      </w:r>
      <w:r w:rsidRPr="007B4FE9">
        <w:rPr>
          <w:rFonts w:ascii="Arial" w:hAnsi="Arial" w:cs="Arial"/>
          <w:sz w:val="20"/>
          <w:szCs w:val="20"/>
          <w:lang w:eastAsia="zh-CN"/>
        </w:rPr>
        <w:t>dated 25th June 2020, 189314 people from 492 villages of 23 Revenue Circle are affected by the floods. Based on the Census 2011 figures, it is estimated that 75,725 children are affected among the 189,314 people.</w:t>
      </w:r>
      <w:r w:rsidR="00300192">
        <w:rPr>
          <w:rFonts w:ascii="Arial" w:hAnsi="Arial" w:cs="Arial"/>
          <w:sz w:val="20"/>
          <w:szCs w:val="20"/>
          <w:lang w:eastAsia="zh-CN"/>
        </w:rPr>
        <w:t xml:space="preserve"> </w:t>
      </w:r>
    </w:p>
    <w:p w14:paraId="2A9CDD9E" w14:textId="77777777" w:rsidR="007B4FE9" w:rsidRPr="007B4FE9" w:rsidRDefault="007B4FE9" w:rsidP="007B4FE9">
      <w:pPr>
        <w:rPr>
          <w:rFonts w:ascii="Arial" w:hAnsi="Arial" w:cs="Arial"/>
          <w:sz w:val="20"/>
          <w:szCs w:val="20"/>
          <w:lang w:eastAsia="zh-CN"/>
        </w:rPr>
      </w:pPr>
    </w:p>
    <w:p w14:paraId="3E8ED167" w14:textId="1F964C14" w:rsidR="00C950C7" w:rsidRPr="00077F4A" w:rsidRDefault="007B4FE9" w:rsidP="00C950C7">
      <w:pPr>
        <w:rPr>
          <w:rFonts w:ascii="Arial" w:hAnsi="Arial" w:cs="Arial"/>
          <w:sz w:val="20"/>
          <w:szCs w:val="20"/>
          <w:lang w:eastAsia="zh-CN"/>
        </w:rPr>
      </w:pPr>
      <w:r w:rsidRPr="007B4FE9">
        <w:rPr>
          <w:rFonts w:ascii="Arial" w:hAnsi="Arial" w:cs="Arial"/>
          <w:sz w:val="20"/>
          <w:szCs w:val="20"/>
          <w:lang w:eastAsia="zh-CN"/>
        </w:rPr>
        <w:t>At present, 44 relief camps have been set up in the 09 affected districts. 11,468 people have taken shelter in these relief camps out of which 4587 (estimated) are children. Over 300 people were rescued by the National Disaster Response Force (NDRF) and State Disaster Response Force (SDRF) teams as they were stranded in the flood. 15 deaths have been reported so far out of which 04 were in second wave.</w:t>
      </w:r>
      <w:r w:rsidR="002219DE" w:rsidRPr="00077F4A">
        <w:rPr>
          <w:rFonts w:ascii="Arial" w:hAnsi="Arial" w:cs="Arial"/>
          <w:sz w:val="20"/>
          <w:szCs w:val="20"/>
          <w:lang w:eastAsia="zh-CN"/>
        </w:rPr>
        <w:t xml:space="preserve"> </w:t>
      </w:r>
    </w:p>
    <w:p w14:paraId="0402B4A2" w14:textId="1CA77116" w:rsidR="00F10BA3" w:rsidRPr="00123C70" w:rsidRDefault="00F10BA3" w:rsidP="004D5C19">
      <w:pPr>
        <w:rPr>
          <w:rFonts w:ascii="Arial Narrow" w:hAnsi="Arial Narrow" w:cs="Calibri"/>
          <w:sz w:val="20"/>
          <w:szCs w:val="22"/>
          <w:lang w:eastAsia="zh-CN"/>
        </w:rPr>
      </w:pPr>
    </w:p>
    <w:p w14:paraId="0346141F" w14:textId="540242E7" w:rsidR="003757F8" w:rsidRPr="00077F4A" w:rsidRDefault="006C7542" w:rsidP="003757F8">
      <w:pPr>
        <w:spacing w:line="276" w:lineRule="auto"/>
        <w:rPr>
          <w:rFonts w:ascii="Arial" w:eastAsia="Times New Roman" w:hAnsi="Arial" w:cs="Arial"/>
          <w:b/>
          <w:sz w:val="20"/>
          <w:szCs w:val="20"/>
        </w:rPr>
      </w:pPr>
      <w:r w:rsidRPr="00077F4A">
        <w:rPr>
          <w:rFonts w:ascii="Arial" w:eastAsia="Calibri" w:hAnsi="Arial" w:cs="Arial"/>
          <w:b/>
          <w:color w:val="0099FF"/>
          <w:sz w:val="20"/>
          <w:szCs w:val="20"/>
        </w:rPr>
        <w:t>Humanitarian L</w:t>
      </w:r>
      <w:r w:rsidR="003757F8" w:rsidRPr="00077F4A">
        <w:rPr>
          <w:rFonts w:ascii="Arial" w:eastAsia="Calibri" w:hAnsi="Arial" w:cs="Arial"/>
          <w:b/>
          <w:color w:val="0099FF"/>
          <w:sz w:val="20"/>
          <w:szCs w:val="20"/>
        </w:rPr>
        <w:t xml:space="preserve">eadership and </w:t>
      </w:r>
      <w:r w:rsidRPr="00077F4A">
        <w:rPr>
          <w:rFonts w:ascii="Arial" w:eastAsia="Calibri" w:hAnsi="Arial" w:cs="Arial"/>
          <w:b/>
          <w:color w:val="0099FF"/>
          <w:sz w:val="20"/>
          <w:szCs w:val="20"/>
        </w:rPr>
        <w:t>C</w:t>
      </w:r>
      <w:r w:rsidR="003757F8" w:rsidRPr="00077F4A">
        <w:rPr>
          <w:rFonts w:ascii="Arial" w:eastAsia="Calibri" w:hAnsi="Arial" w:cs="Arial"/>
          <w:b/>
          <w:color w:val="0099FF"/>
          <w:sz w:val="20"/>
          <w:szCs w:val="20"/>
        </w:rPr>
        <w:t>oordination</w:t>
      </w:r>
    </w:p>
    <w:p w14:paraId="5F13DC48" w14:textId="4A96E905" w:rsidR="00F50D7E" w:rsidRPr="00077F4A" w:rsidRDefault="00B0314C" w:rsidP="00C6415F">
      <w:pPr>
        <w:pStyle w:val="SidebarText"/>
        <w:spacing w:after="0"/>
        <w:ind w:left="0"/>
        <w:rPr>
          <w:rFonts w:ascii="Arial" w:eastAsiaTheme="minorEastAsia" w:hAnsi="Arial" w:cs="Arial"/>
          <w:color w:val="auto"/>
          <w:sz w:val="20"/>
          <w:szCs w:val="20"/>
          <w:lang w:val="en-GB" w:eastAsia="zh-CN"/>
        </w:rPr>
      </w:pPr>
      <w:r w:rsidRPr="00B0314C">
        <w:rPr>
          <w:rFonts w:ascii="Arial" w:eastAsiaTheme="minorEastAsia" w:hAnsi="Arial" w:cs="Arial"/>
          <w:color w:val="auto"/>
          <w:sz w:val="20"/>
          <w:szCs w:val="20"/>
          <w:lang w:val="en-GB" w:eastAsia="zh-CN"/>
        </w:rPr>
        <w:t>UNICEF is actively coordinating with ASDMA, IAG and a local NGO Rural Volunteers Centre (RVC - DRR Partner) in Dhemaji for updates on the situation. UNICEF supported ASDMA in developing the Standard Operating Procedure (SOP) on Relief Camp Management and Guidelines for Child Friendly Spaces (CFS) in 2020 for the COVID-19 context. UNICEF and ASDMA have also trained community volunteers (</w:t>
      </w:r>
      <w:r w:rsidRPr="00A37B5F">
        <w:rPr>
          <w:rFonts w:ascii="Arial" w:eastAsiaTheme="minorEastAsia" w:hAnsi="Arial" w:cs="Arial"/>
          <w:i/>
          <w:color w:val="auto"/>
          <w:sz w:val="20"/>
          <w:szCs w:val="20"/>
          <w:lang w:val="en-GB" w:eastAsia="zh-CN"/>
        </w:rPr>
        <w:t xml:space="preserve">Pratirodhi </w:t>
      </w:r>
      <w:proofErr w:type="spellStart"/>
      <w:r w:rsidRPr="00A37B5F">
        <w:rPr>
          <w:rFonts w:ascii="Arial" w:eastAsiaTheme="minorEastAsia" w:hAnsi="Arial" w:cs="Arial"/>
          <w:i/>
          <w:color w:val="auto"/>
          <w:sz w:val="20"/>
          <w:szCs w:val="20"/>
          <w:lang w:val="en-GB" w:eastAsia="zh-CN"/>
        </w:rPr>
        <w:t>Bandhu</w:t>
      </w:r>
      <w:proofErr w:type="spellEnd"/>
      <w:r w:rsidRPr="00B0314C">
        <w:rPr>
          <w:rFonts w:ascii="Arial" w:eastAsiaTheme="minorEastAsia" w:hAnsi="Arial" w:cs="Arial"/>
          <w:color w:val="auto"/>
          <w:sz w:val="20"/>
          <w:szCs w:val="20"/>
          <w:lang w:val="en-GB" w:eastAsia="zh-CN"/>
        </w:rPr>
        <w:t>) in May 2020, and UNICEF sector consultants in June 2020 on various aspects of technical assistance that can be provided in flood response including relief camp assessment using the e-scorecard. Depending upon the scale of the flood, this roster of trained personnel can be activated. A decision will be jointly taken by ASDMA and UNICEF in this regard if the situation further escalates.</w:t>
      </w:r>
      <w:r w:rsidR="00FF682D" w:rsidRPr="00077F4A">
        <w:rPr>
          <w:rFonts w:ascii="Arial" w:eastAsiaTheme="minorEastAsia" w:hAnsi="Arial" w:cs="Arial"/>
          <w:color w:val="auto"/>
          <w:sz w:val="20"/>
          <w:szCs w:val="20"/>
          <w:lang w:val="en-GB" w:eastAsia="zh-CN"/>
        </w:rPr>
        <w:t xml:space="preserve"> </w:t>
      </w:r>
    </w:p>
    <w:p w14:paraId="77123F9C" w14:textId="77777777" w:rsidR="00F50D7E" w:rsidRPr="00077F4A" w:rsidRDefault="00F50D7E" w:rsidP="00C6415F">
      <w:pPr>
        <w:pStyle w:val="SidebarText"/>
        <w:spacing w:after="0"/>
        <w:ind w:left="0"/>
        <w:rPr>
          <w:rFonts w:ascii="Arial" w:eastAsiaTheme="minorEastAsia" w:hAnsi="Arial" w:cs="Arial"/>
          <w:color w:val="auto"/>
          <w:sz w:val="20"/>
          <w:szCs w:val="20"/>
          <w:lang w:val="en-GB" w:eastAsia="zh-CN"/>
        </w:rPr>
      </w:pPr>
    </w:p>
    <w:p w14:paraId="655B08DB" w14:textId="39D02ECC" w:rsidR="003757F8" w:rsidRPr="00077F4A" w:rsidRDefault="007939FC" w:rsidP="003757F8">
      <w:pPr>
        <w:spacing w:line="276" w:lineRule="auto"/>
        <w:rPr>
          <w:rFonts w:ascii="Arial" w:eastAsia="Times New Roman" w:hAnsi="Arial" w:cs="Arial"/>
          <w:b/>
          <w:sz w:val="20"/>
          <w:szCs w:val="20"/>
        </w:rPr>
      </w:pPr>
      <w:r w:rsidRPr="00077F4A">
        <w:rPr>
          <w:rFonts w:ascii="Arial" w:eastAsia="Times New Roman" w:hAnsi="Arial" w:cs="Arial"/>
          <w:b/>
          <w:bCs/>
          <w:iCs/>
          <w:color w:val="0099FF"/>
          <w:sz w:val="20"/>
          <w:szCs w:val="20"/>
          <w:lang w:eastAsia="x-none"/>
        </w:rPr>
        <w:t>Humanitarian</w:t>
      </w:r>
      <w:r w:rsidR="003757F8" w:rsidRPr="00077F4A">
        <w:rPr>
          <w:rFonts w:ascii="Arial" w:eastAsia="Times New Roman" w:hAnsi="Arial" w:cs="Arial"/>
          <w:b/>
          <w:bCs/>
          <w:iCs/>
          <w:color w:val="0099FF"/>
          <w:sz w:val="20"/>
          <w:szCs w:val="20"/>
          <w:lang w:val="x-none" w:eastAsia="x-none"/>
        </w:rPr>
        <w:t xml:space="preserve"> </w:t>
      </w:r>
      <w:r w:rsidR="003757F8" w:rsidRPr="00077F4A">
        <w:rPr>
          <w:rFonts w:ascii="Arial" w:eastAsia="Times New Roman" w:hAnsi="Arial" w:cs="Arial"/>
          <w:b/>
          <w:bCs/>
          <w:iCs/>
          <w:color w:val="0099FF"/>
          <w:sz w:val="20"/>
          <w:szCs w:val="20"/>
          <w:lang w:eastAsia="x-none"/>
        </w:rPr>
        <w:t>Strategy</w:t>
      </w:r>
    </w:p>
    <w:p w14:paraId="71720344" w14:textId="41B57175" w:rsidR="009C6DB8" w:rsidRPr="00077F4A" w:rsidRDefault="00F50D7E" w:rsidP="008144DC">
      <w:pPr>
        <w:pStyle w:val="SidebarText"/>
        <w:spacing w:after="0"/>
        <w:ind w:left="0"/>
        <w:rPr>
          <w:rFonts w:ascii="Arial" w:eastAsiaTheme="minorEastAsia" w:hAnsi="Arial" w:cs="Arial"/>
          <w:color w:val="auto"/>
          <w:sz w:val="20"/>
          <w:szCs w:val="20"/>
          <w:lang w:val="en-GB" w:eastAsia="zh-CN"/>
        </w:rPr>
      </w:pPr>
      <w:r w:rsidRPr="00077F4A">
        <w:rPr>
          <w:rFonts w:ascii="Arial" w:eastAsiaTheme="minorEastAsia" w:hAnsi="Arial" w:cs="Arial"/>
          <w:color w:val="auto"/>
          <w:sz w:val="20"/>
          <w:szCs w:val="20"/>
          <w:lang w:val="en-GB" w:eastAsia="zh-CN"/>
        </w:rPr>
        <w:t>UNICEF will be prioritizing improved services to children affected by floods and taking shelter in relief camps</w:t>
      </w:r>
      <w:r w:rsidR="00FA69C7" w:rsidRPr="00077F4A">
        <w:rPr>
          <w:rFonts w:ascii="Arial" w:eastAsiaTheme="minorEastAsia" w:hAnsi="Arial" w:cs="Arial"/>
          <w:color w:val="auto"/>
          <w:sz w:val="20"/>
          <w:szCs w:val="20"/>
          <w:lang w:val="en-GB" w:eastAsia="zh-CN"/>
        </w:rPr>
        <w:t xml:space="preserve"> through technical assistance</w:t>
      </w:r>
      <w:r w:rsidRPr="00077F4A">
        <w:rPr>
          <w:rFonts w:ascii="Arial" w:eastAsiaTheme="minorEastAsia" w:hAnsi="Arial" w:cs="Arial"/>
          <w:color w:val="auto"/>
          <w:sz w:val="20"/>
          <w:szCs w:val="20"/>
          <w:lang w:val="en-GB" w:eastAsia="zh-CN"/>
        </w:rPr>
        <w:t xml:space="preserve">. Preparedness in the form of </w:t>
      </w:r>
      <w:r w:rsidR="00167329" w:rsidRPr="00077F4A">
        <w:rPr>
          <w:rFonts w:ascii="Arial" w:eastAsiaTheme="minorEastAsia" w:hAnsi="Arial" w:cs="Arial"/>
          <w:color w:val="auto"/>
          <w:sz w:val="20"/>
          <w:szCs w:val="20"/>
          <w:lang w:val="en-GB" w:eastAsia="zh-CN"/>
        </w:rPr>
        <w:t>issuance</w:t>
      </w:r>
      <w:r w:rsidRPr="00077F4A">
        <w:rPr>
          <w:rFonts w:ascii="Arial" w:eastAsiaTheme="minorEastAsia" w:hAnsi="Arial" w:cs="Arial"/>
          <w:color w:val="auto"/>
          <w:sz w:val="20"/>
          <w:szCs w:val="20"/>
          <w:lang w:val="en-GB" w:eastAsia="zh-CN"/>
        </w:rPr>
        <w:t xml:space="preserve"> of guidelines and </w:t>
      </w:r>
      <w:r w:rsidR="00167329" w:rsidRPr="00077F4A">
        <w:rPr>
          <w:rFonts w:ascii="Arial" w:eastAsiaTheme="minorEastAsia" w:hAnsi="Arial" w:cs="Arial"/>
          <w:color w:val="auto"/>
          <w:sz w:val="20"/>
          <w:szCs w:val="20"/>
          <w:lang w:val="en-GB" w:eastAsia="zh-CN"/>
        </w:rPr>
        <w:t xml:space="preserve">standard operating procedures for relief camp management including operationalization of </w:t>
      </w:r>
      <w:r w:rsidR="00A7360A">
        <w:rPr>
          <w:rFonts w:ascii="Arial" w:eastAsiaTheme="minorEastAsia" w:hAnsi="Arial" w:cs="Arial"/>
          <w:color w:val="auto"/>
          <w:sz w:val="20"/>
          <w:szCs w:val="20"/>
          <w:lang w:val="en-GB" w:eastAsia="zh-CN"/>
        </w:rPr>
        <w:t>Child Friendly S</w:t>
      </w:r>
      <w:r w:rsidR="00167329" w:rsidRPr="00077F4A">
        <w:rPr>
          <w:rFonts w:ascii="Arial" w:eastAsiaTheme="minorEastAsia" w:hAnsi="Arial" w:cs="Arial"/>
          <w:color w:val="auto"/>
          <w:sz w:val="20"/>
          <w:szCs w:val="20"/>
          <w:lang w:val="en-GB" w:eastAsia="zh-CN"/>
        </w:rPr>
        <w:t xml:space="preserve">paces </w:t>
      </w:r>
      <w:r w:rsidR="00A7360A">
        <w:rPr>
          <w:rFonts w:ascii="Arial" w:eastAsiaTheme="minorEastAsia" w:hAnsi="Arial" w:cs="Arial"/>
          <w:color w:val="auto"/>
          <w:sz w:val="20"/>
          <w:szCs w:val="20"/>
          <w:lang w:val="en-GB" w:eastAsia="zh-CN"/>
        </w:rPr>
        <w:t xml:space="preserve">(CFS) </w:t>
      </w:r>
      <w:r w:rsidR="00167329" w:rsidRPr="00077F4A">
        <w:rPr>
          <w:rFonts w:ascii="Arial" w:eastAsiaTheme="minorEastAsia" w:hAnsi="Arial" w:cs="Arial"/>
          <w:color w:val="auto"/>
          <w:sz w:val="20"/>
          <w:szCs w:val="20"/>
          <w:lang w:val="en-GB" w:eastAsia="zh-CN"/>
        </w:rPr>
        <w:t xml:space="preserve">in such camps in the context of COVID-19 </w:t>
      </w:r>
      <w:r w:rsidR="00FA69C7" w:rsidRPr="00077F4A">
        <w:rPr>
          <w:rFonts w:ascii="Arial" w:eastAsiaTheme="minorEastAsia" w:hAnsi="Arial" w:cs="Arial"/>
          <w:color w:val="auto"/>
          <w:sz w:val="20"/>
          <w:szCs w:val="20"/>
          <w:lang w:val="en-GB" w:eastAsia="zh-CN"/>
        </w:rPr>
        <w:t xml:space="preserve">have already been done. </w:t>
      </w:r>
      <w:r w:rsidR="00FF682D" w:rsidRPr="00077F4A">
        <w:rPr>
          <w:rFonts w:ascii="Arial" w:eastAsiaTheme="minorEastAsia" w:hAnsi="Arial" w:cs="Arial"/>
          <w:color w:val="auto"/>
          <w:sz w:val="20"/>
          <w:szCs w:val="20"/>
          <w:lang w:val="en-GB" w:eastAsia="zh-CN"/>
        </w:rPr>
        <w:t>A meeting of Emergency Management Team of Assam Field Office took place on 28</w:t>
      </w:r>
      <w:r w:rsidR="00FF682D" w:rsidRPr="00077F4A">
        <w:rPr>
          <w:rFonts w:ascii="Arial" w:eastAsiaTheme="minorEastAsia" w:hAnsi="Arial" w:cs="Arial"/>
          <w:color w:val="auto"/>
          <w:sz w:val="20"/>
          <w:szCs w:val="20"/>
          <w:vertAlign w:val="superscript"/>
          <w:lang w:val="en-GB" w:eastAsia="zh-CN"/>
        </w:rPr>
        <w:t>th</w:t>
      </w:r>
      <w:r w:rsidR="00FF682D" w:rsidRPr="00077F4A">
        <w:rPr>
          <w:rFonts w:ascii="Arial" w:eastAsiaTheme="minorEastAsia" w:hAnsi="Arial" w:cs="Arial"/>
          <w:color w:val="auto"/>
          <w:sz w:val="20"/>
          <w:szCs w:val="20"/>
          <w:lang w:val="en-GB" w:eastAsia="zh-CN"/>
        </w:rPr>
        <w:t xml:space="preserve"> May, 2020 where the emerging situation has been d</w:t>
      </w:r>
      <w:r w:rsidR="00CF659F" w:rsidRPr="00077F4A">
        <w:rPr>
          <w:rFonts w:ascii="Arial" w:eastAsiaTheme="minorEastAsia" w:hAnsi="Arial" w:cs="Arial"/>
          <w:color w:val="auto"/>
          <w:sz w:val="20"/>
          <w:szCs w:val="20"/>
          <w:lang w:val="en-GB" w:eastAsia="zh-CN"/>
        </w:rPr>
        <w:t>iscussed</w:t>
      </w:r>
      <w:r w:rsidR="00FF682D" w:rsidRPr="00077F4A">
        <w:rPr>
          <w:rFonts w:ascii="Arial" w:eastAsiaTheme="minorEastAsia" w:hAnsi="Arial" w:cs="Arial"/>
          <w:color w:val="auto"/>
          <w:sz w:val="20"/>
          <w:szCs w:val="20"/>
          <w:lang w:val="en-GB" w:eastAsia="zh-CN"/>
        </w:rPr>
        <w:t xml:space="preserve"> in detail and initial sectoral observations related to impact has been shared with sectors. Further, </w:t>
      </w:r>
      <w:r w:rsidR="00CF659F" w:rsidRPr="00077F4A">
        <w:rPr>
          <w:rFonts w:ascii="Arial" w:eastAsiaTheme="minorEastAsia" w:hAnsi="Arial" w:cs="Arial"/>
          <w:color w:val="auto"/>
          <w:sz w:val="20"/>
          <w:szCs w:val="20"/>
          <w:lang w:val="en-GB" w:eastAsia="zh-CN"/>
        </w:rPr>
        <w:t>Programme</w:t>
      </w:r>
      <w:r w:rsidR="00FF682D" w:rsidRPr="00077F4A">
        <w:rPr>
          <w:rFonts w:ascii="Arial" w:eastAsiaTheme="minorEastAsia" w:hAnsi="Arial" w:cs="Arial"/>
          <w:color w:val="auto"/>
          <w:sz w:val="20"/>
          <w:szCs w:val="20"/>
          <w:lang w:val="en-GB" w:eastAsia="zh-CN"/>
        </w:rPr>
        <w:t xml:space="preserve"> </w:t>
      </w:r>
      <w:r w:rsidR="00B264DC">
        <w:rPr>
          <w:rFonts w:ascii="Arial" w:eastAsiaTheme="minorEastAsia" w:hAnsi="Arial" w:cs="Arial"/>
          <w:color w:val="auto"/>
          <w:sz w:val="20"/>
          <w:szCs w:val="20"/>
          <w:lang w:val="en-GB" w:eastAsia="zh-CN"/>
        </w:rPr>
        <w:t>S</w:t>
      </w:r>
      <w:r w:rsidR="00FF682D" w:rsidRPr="00077F4A">
        <w:rPr>
          <w:rFonts w:ascii="Arial" w:eastAsiaTheme="minorEastAsia" w:hAnsi="Arial" w:cs="Arial"/>
          <w:color w:val="auto"/>
          <w:sz w:val="20"/>
          <w:szCs w:val="20"/>
          <w:lang w:val="en-GB" w:eastAsia="zh-CN"/>
        </w:rPr>
        <w:t xml:space="preserve">pecialists/Officers have also discussed and identified potential response actions to be taken if the situation warrants. </w:t>
      </w:r>
      <w:r w:rsidR="00972A26" w:rsidRPr="00077F4A">
        <w:rPr>
          <w:rFonts w:ascii="Arial" w:eastAsiaTheme="minorEastAsia" w:hAnsi="Arial" w:cs="Arial"/>
          <w:color w:val="auto"/>
          <w:sz w:val="20"/>
          <w:szCs w:val="20"/>
          <w:lang w:val="en-GB" w:eastAsia="zh-CN"/>
        </w:rPr>
        <w:t>A decision has also been taken to define a threshold for initiating field response as Assam witnesses flooding every year which is very widespread. The threshold of 0.5 million people and 10 districts affected has been agreed.</w:t>
      </w:r>
      <w:r w:rsidR="00D6160F">
        <w:rPr>
          <w:rFonts w:ascii="Arial" w:eastAsiaTheme="minorEastAsia" w:hAnsi="Arial" w:cs="Arial"/>
          <w:color w:val="auto"/>
          <w:sz w:val="20"/>
          <w:szCs w:val="20"/>
          <w:lang w:val="en-GB" w:eastAsia="zh-CN"/>
        </w:rPr>
        <w:t xml:space="preserve"> A CSO partnership has been established to support creating model relief camps as per revised SoP and guidelines and accordingly CSO partner RVC is supporting DDMA, </w:t>
      </w:r>
      <w:proofErr w:type="spellStart"/>
      <w:r w:rsidR="00D6160F">
        <w:rPr>
          <w:rFonts w:ascii="Arial" w:eastAsiaTheme="minorEastAsia" w:hAnsi="Arial" w:cs="Arial"/>
          <w:color w:val="auto"/>
          <w:sz w:val="20"/>
          <w:szCs w:val="20"/>
          <w:lang w:val="en-GB" w:eastAsia="zh-CN"/>
        </w:rPr>
        <w:t>Dhamaji</w:t>
      </w:r>
      <w:proofErr w:type="spellEnd"/>
      <w:r w:rsidR="00D6160F">
        <w:rPr>
          <w:rFonts w:ascii="Arial" w:eastAsiaTheme="minorEastAsia" w:hAnsi="Arial" w:cs="Arial"/>
          <w:color w:val="auto"/>
          <w:sz w:val="20"/>
          <w:szCs w:val="20"/>
          <w:lang w:val="en-GB" w:eastAsia="zh-CN"/>
        </w:rPr>
        <w:t xml:space="preserve"> in running relief camps</w:t>
      </w:r>
    </w:p>
    <w:p w14:paraId="3EBBAF69" w14:textId="77777777" w:rsidR="00077F4A" w:rsidRDefault="00077F4A" w:rsidP="00895672">
      <w:pPr>
        <w:keepNext/>
        <w:outlineLvl w:val="1"/>
        <w:rPr>
          <w:rFonts w:ascii="Arial" w:eastAsia="Times New Roman" w:hAnsi="Arial" w:cs="Arial"/>
          <w:b/>
          <w:bCs/>
          <w:iCs/>
          <w:color w:val="0099FF"/>
          <w:sz w:val="20"/>
          <w:szCs w:val="20"/>
          <w:lang w:eastAsia="x-none"/>
        </w:rPr>
      </w:pPr>
    </w:p>
    <w:p w14:paraId="71D75C29" w14:textId="70CF3500" w:rsidR="00E65390" w:rsidRPr="00B9123F" w:rsidRDefault="000D1893" w:rsidP="00B9123F">
      <w:pPr>
        <w:keepNext/>
        <w:spacing w:line="276" w:lineRule="auto"/>
        <w:outlineLvl w:val="1"/>
        <w:rPr>
          <w:rFonts w:ascii="Arial" w:eastAsia="Times New Roman" w:hAnsi="Arial" w:cs="Arial"/>
          <w:b/>
          <w:sz w:val="20"/>
          <w:szCs w:val="20"/>
          <w:lang w:val="en-US"/>
        </w:rPr>
      </w:pPr>
      <w:r w:rsidRPr="00077F4A">
        <w:rPr>
          <w:rFonts w:ascii="Arial" w:eastAsia="Times New Roman" w:hAnsi="Arial" w:cs="Arial"/>
          <w:b/>
          <w:bCs/>
          <w:iCs/>
          <w:color w:val="0099FF"/>
          <w:sz w:val="20"/>
          <w:szCs w:val="20"/>
          <w:lang w:eastAsia="x-none"/>
        </w:rPr>
        <w:t xml:space="preserve">Summary Analysis of </w:t>
      </w:r>
      <w:r w:rsidR="003C2FBA" w:rsidRPr="00077F4A">
        <w:rPr>
          <w:rFonts w:ascii="Arial" w:eastAsia="Times New Roman" w:hAnsi="Arial" w:cs="Arial"/>
          <w:b/>
          <w:bCs/>
          <w:iCs/>
          <w:color w:val="0099FF"/>
          <w:sz w:val="20"/>
          <w:szCs w:val="20"/>
          <w:lang w:val="x-none" w:eastAsia="x-none"/>
        </w:rPr>
        <w:t>Programme R</w:t>
      </w:r>
      <w:r w:rsidRPr="00077F4A">
        <w:rPr>
          <w:rFonts w:ascii="Arial" w:eastAsia="Times New Roman" w:hAnsi="Arial" w:cs="Arial"/>
          <w:b/>
          <w:bCs/>
          <w:iCs/>
          <w:color w:val="0099FF"/>
          <w:sz w:val="20"/>
          <w:szCs w:val="20"/>
          <w:lang w:val="x-none" w:eastAsia="x-none"/>
        </w:rPr>
        <w:t xml:space="preserve">esponse </w:t>
      </w:r>
      <w:r w:rsidR="002A0A2A" w:rsidRPr="00077F4A">
        <w:rPr>
          <w:rFonts w:ascii="Arial" w:eastAsia="Times New Roman" w:hAnsi="Arial" w:cs="Arial"/>
          <w:b/>
          <w:bCs/>
          <w:iCs/>
          <w:color w:val="0099FF"/>
          <w:sz w:val="20"/>
          <w:szCs w:val="20"/>
          <w:lang w:val="en-US" w:eastAsia="x-none"/>
        </w:rPr>
        <w:t>(b</w:t>
      </w:r>
      <w:r w:rsidR="00C26822" w:rsidRPr="00077F4A">
        <w:rPr>
          <w:rFonts w:ascii="Arial" w:eastAsia="Times New Roman" w:hAnsi="Arial" w:cs="Arial"/>
          <w:b/>
          <w:bCs/>
          <w:iCs/>
          <w:color w:val="0099FF"/>
          <w:sz w:val="20"/>
          <w:szCs w:val="20"/>
          <w:lang w:val="en-US" w:eastAsia="x-none"/>
        </w:rPr>
        <w:t>y Government</w:t>
      </w:r>
      <w:r w:rsidR="00895672" w:rsidRPr="00077F4A">
        <w:rPr>
          <w:rFonts w:ascii="Arial" w:eastAsia="Times New Roman" w:hAnsi="Arial" w:cs="Arial"/>
          <w:b/>
          <w:bCs/>
          <w:iCs/>
          <w:color w:val="0099FF"/>
          <w:sz w:val="20"/>
          <w:szCs w:val="20"/>
          <w:lang w:val="en-US" w:eastAsia="x-none"/>
        </w:rPr>
        <w:t xml:space="preserve"> and technical assistance by </w:t>
      </w:r>
      <w:r w:rsidR="002F2569" w:rsidRPr="00077F4A">
        <w:rPr>
          <w:rFonts w:ascii="Arial" w:eastAsia="Times New Roman" w:hAnsi="Arial" w:cs="Arial"/>
          <w:b/>
          <w:bCs/>
          <w:iCs/>
          <w:color w:val="0099FF"/>
          <w:sz w:val="20"/>
          <w:szCs w:val="20"/>
          <w:lang w:val="en-US" w:eastAsia="x-none"/>
        </w:rPr>
        <w:t>UNICEF</w:t>
      </w:r>
      <w:r w:rsidR="00C26822" w:rsidRPr="00077F4A">
        <w:rPr>
          <w:rFonts w:ascii="Arial" w:eastAsia="Times New Roman" w:hAnsi="Arial" w:cs="Arial"/>
          <w:b/>
          <w:bCs/>
          <w:iCs/>
          <w:color w:val="0099FF"/>
          <w:sz w:val="20"/>
          <w:szCs w:val="20"/>
          <w:lang w:val="en-US" w:eastAsia="x-none"/>
        </w:rPr>
        <w:t>)</w:t>
      </w:r>
    </w:p>
    <w:p w14:paraId="4E03B232" w14:textId="11E3811D" w:rsidR="00744D2F" w:rsidRPr="00077F4A" w:rsidRDefault="00151D6A" w:rsidP="00B9123F">
      <w:pPr>
        <w:rPr>
          <w:rFonts w:ascii="Arial" w:hAnsi="Arial" w:cs="Arial"/>
          <w:sz w:val="20"/>
          <w:szCs w:val="20"/>
          <w:lang w:eastAsia="zh-CN"/>
        </w:rPr>
      </w:pPr>
      <w:r>
        <w:rPr>
          <w:rFonts w:ascii="Arial" w:hAnsi="Arial" w:cs="Arial"/>
          <w:sz w:val="20"/>
          <w:szCs w:val="20"/>
          <w:lang w:eastAsia="zh-CN"/>
        </w:rPr>
        <w:t>UNICEF Sector Specialists/O</w:t>
      </w:r>
      <w:r w:rsidR="00972A26" w:rsidRPr="00077F4A">
        <w:rPr>
          <w:rFonts w:ascii="Arial" w:hAnsi="Arial" w:cs="Arial"/>
          <w:sz w:val="20"/>
          <w:szCs w:val="20"/>
          <w:lang w:eastAsia="zh-CN"/>
        </w:rPr>
        <w:t xml:space="preserve">fficers </w:t>
      </w:r>
      <w:r>
        <w:rPr>
          <w:rFonts w:ascii="Arial" w:hAnsi="Arial" w:cs="Arial"/>
          <w:sz w:val="20"/>
          <w:szCs w:val="20"/>
          <w:lang w:eastAsia="zh-CN"/>
        </w:rPr>
        <w:t>are coordinating</w:t>
      </w:r>
      <w:r w:rsidR="00972A26" w:rsidRPr="00077F4A">
        <w:rPr>
          <w:rFonts w:ascii="Arial" w:hAnsi="Arial" w:cs="Arial"/>
          <w:sz w:val="20"/>
          <w:szCs w:val="20"/>
          <w:lang w:eastAsia="zh-CN"/>
        </w:rPr>
        <w:t xml:space="preserve"> with </w:t>
      </w:r>
      <w:r>
        <w:rPr>
          <w:rFonts w:ascii="Arial" w:hAnsi="Arial" w:cs="Arial"/>
          <w:sz w:val="20"/>
          <w:szCs w:val="20"/>
          <w:lang w:eastAsia="zh-CN"/>
        </w:rPr>
        <w:t xml:space="preserve">their Government </w:t>
      </w:r>
      <w:r w:rsidR="00972A26" w:rsidRPr="00077F4A">
        <w:rPr>
          <w:rFonts w:ascii="Arial" w:hAnsi="Arial" w:cs="Arial"/>
          <w:sz w:val="20"/>
          <w:szCs w:val="20"/>
          <w:lang w:eastAsia="zh-CN"/>
        </w:rPr>
        <w:t>counterparts to assess the situation and plan for support</w:t>
      </w:r>
      <w:r>
        <w:rPr>
          <w:rFonts w:ascii="Arial" w:hAnsi="Arial" w:cs="Arial"/>
          <w:sz w:val="20"/>
          <w:szCs w:val="20"/>
          <w:lang w:eastAsia="zh-CN"/>
        </w:rPr>
        <w:t>,</w:t>
      </w:r>
      <w:r w:rsidR="00972A26" w:rsidRPr="00077F4A">
        <w:rPr>
          <w:rFonts w:ascii="Arial" w:hAnsi="Arial" w:cs="Arial"/>
          <w:sz w:val="20"/>
          <w:szCs w:val="20"/>
          <w:lang w:eastAsia="zh-CN"/>
        </w:rPr>
        <w:t xml:space="preserve"> if needed. Preparedness to deliver technical assistance has been initiated with mapping of sectoral consultants. The following provides a brief overview</w:t>
      </w:r>
      <w:r w:rsidR="00DC17B7" w:rsidRPr="00077F4A">
        <w:rPr>
          <w:rFonts w:ascii="Arial" w:hAnsi="Arial" w:cs="Arial"/>
          <w:sz w:val="20"/>
          <w:szCs w:val="20"/>
          <w:lang w:eastAsia="zh-CN"/>
        </w:rPr>
        <w:t xml:space="preserve"> of initial observations related to sectoral impacts and actions initiated/planned by sectors to support government in the response to this and upcoming phases o</w:t>
      </w:r>
      <w:bookmarkStart w:id="0" w:name="_GoBack"/>
      <w:bookmarkEnd w:id="0"/>
      <w:r w:rsidR="00DC17B7" w:rsidRPr="00077F4A">
        <w:rPr>
          <w:rFonts w:ascii="Arial" w:hAnsi="Arial" w:cs="Arial"/>
          <w:sz w:val="20"/>
          <w:szCs w:val="20"/>
          <w:lang w:eastAsia="zh-CN"/>
        </w:rPr>
        <w:t>f floods</w:t>
      </w:r>
      <w:r w:rsidR="00972A26" w:rsidRPr="00077F4A">
        <w:rPr>
          <w:rFonts w:ascii="Arial" w:hAnsi="Arial" w:cs="Arial"/>
          <w:sz w:val="20"/>
          <w:szCs w:val="20"/>
          <w:lang w:eastAsia="zh-CN"/>
        </w:rPr>
        <w:t>:</w:t>
      </w:r>
      <w:r w:rsidR="006F4533">
        <w:rPr>
          <w:rFonts w:ascii="Arial" w:hAnsi="Arial" w:cs="Arial"/>
          <w:sz w:val="20"/>
          <w:szCs w:val="20"/>
          <w:lang w:eastAsia="zh-CN"/>
        </w:rPr>
        <w:t xml:space="preserve"> </w:t>
      </w:r>
    </w:p>
    <w:p w14:paraId="7DBA4985" w14:textId="77777777" w:rsidR="00972A26" w:rsidRPr="00077F4A" w:rsidRDefault="00972A26" w:rsidP="004B6023">
      <w:pPr>
        <w:spacing w:line="276" w:lineRule="auto"/>
        <w:rPr>
          <w:rFonts w:ascii="Arial" w:hAnsi="Arial" w:cs="Arial"/>
          <w:b/>
          <w:bCs/>
          <w:sz w:val="20"/>
          <w:szCs w:val="20"/>
          <w:lang w:eastAsia="zh-CN"/>
        </w:rPr>
      </w:pPr>
    </w:p>
    <w:p w14:paraId="3674A50D" w14:textId="6EA372D8" w:rsidR="00972A26" w:rsidRPr="00077F4A" w:rsidRDefault="00972A26" w:rsidP="004B6023">
      <w:pPr>
        <w:spacing w:line="276" w:lineRule="auto"/>
        <w:rPr>
          <w:rFonts w:ascii="Arial" w:hAnsi="Arial" w:cs="Arial"/>
          <w:b/>
          <w:bCs/>
          <w:color w:val="0099FF"/>
          <w:sz w:val="20"/>
          <w:szCs w:val="20"/>
        </w:rPr>
      </w:pPr>
      <w:r w:rsidRPr="00077F4A">
        <w:rPr>
          <w:rFonts w:ascii="Arial" w:hAnsi="Arial" w:cs="Arial"/>
          <w:b/>
          <w:bCs/>
          <w:color w:val="0099FF"/>
          <w:sz w:val="20"/>
          <w:szCs w:val="20"/>
        </w:rPr>
        <w:t xml:space="preserve">Health </w:t>
      </w:r>
    </w:p>
    <w:p w14:paraId="1F1A2B24" w14:textId="171AEE68" w:rsidR="003C708A" w:rsidRPr="00077F4A" w:rsidRDefault="002A0408" w:rsidP="00891C1F">
      <w:pPr>
        <w:rPr>
          <w:rFonts w:ascii="Arial" w:hAnsi="Arial" w:cs="Arial"/>
          <w:sz w:val="20"/>
          <w:szCs w:val="20"/>
          <w:lang w:eastAsia="zh-CN"/>
        </w:rPr>
      </w:pPr>
      <w:r>
        <w:rPr>
          <w:rFonts w:ascii="Arial" w:hAnsi="Arial" w:cs="Arial"/>
          <w:sz w:val="20"/>
          <w:szCs w:val="20"/>
          <w:lang w:eastAsia="zh-CN"/>
        </w:rPr>
        <w:t xml:space="preserve">The sector is already under tremendous stress fighting with COVID. So far there are no specific information on health </w:t>
      </w:r>
      <w:proofErr w:type="spellStart"/>
      <w:r>
        <w:rPr>
          <w:rFonts w:ascii="Arial" w:hAnsi="Arial" w:cs="Arial"/>
          <w:sz w:val="20"/>
          <w:szCs w:val="20"/>
          <w:lang w:eastAsia="zh-CN"/>
        </w:rPr>
        <w:t>cetres</w:t>
      </w:r>
      <w:proofErr w:type="spellEnd"/>
      <w:r>
        <w:rPr>
          <w:rFonts w:ascii="Arial" w:hAnsi="Arial" w:cs="Arial"/>
          <w:sz w:val="20"/>
          <w:szCs w:val="20"/>
          <w:lang w:eastAsia="zh-CN"/>
        </w:rPr>
        <w:t xml:space="preserve"> affected by floods. However, Dibrugarh city has multiple wards under inundation. </w:t>
      </w:r>
      <w:r w:rsidR="007062D5">
        <w:rPr>
          <w:rFonts w:ascii="Arial" w:hAnsi="Arial" w:cs="Arial"/>
          <w:sz w:val="20"/>
          <w:szCs w:val="20"/>
          <w:lang w:eastAsia="zh-CN"/>
        </w:rPr>
        <w:t>T</w:t>
      </w:r>
      <w:r w:rsidR="003C708A" w:rsidRPr="00077F4A">
        <w:rPr>
          <w:rFonts w:ascii="Arial" w:hAnsi="Arial" w:cs="Arial"/>
          <w:sz w:val="20"/>
          <w:szCs w:val="20"/>
          <w:lang w:eastAsia="zh-CN"/>
        </w:rPr>
        <w:t xml:space="preserve">he </w:t>
      </w:r>
      <w:r w:rsidR="007062D5">
        <w:rPr>
          <w:rFonts w:ascii="Arial" w:hAnsi="Arial" w:cs="Arial"/>
          <w:sz w:val="20"/>
          <w:szCs w:val="20"/>
          <w:lang w:eastAsia="zh-CN"/>
        </w:rPr>
        <w:t>Health D</w:t>
      </w:r>
      <w:r w:rsidR="003C708A" w:rsidRPr="00077F4A">
        <w:rPr>
          <w:rFonts w:ascii="Arial" w:hAnsi="Arial" w:cs="Arial"/>
          <w:sz w:val="20"/>
          <w:szCs w:val="20"/>
          <w:lang w:eastAsia="zh-CN"/>
        </w:rPr>
        <w:t xml:space="preserve">epartment </w:t>
      </w:r>
      <w:r w:rsidR="007062D5">
        <w:rPr>
          <w:rFonts w:ascii="Arial" w:hAnsi="Arial" w:cs="Arial"/>
          <w:sz w:val="20"/>
          <w:szCs w:val="20"/>
          <w:lang w:eastAsia="zh-CN"/>
        </w:rPr>
        <w:t>is continuing</w:t>
      </w:r>
      <w:r w:rsidR="003C708A" w:rsidRPr="00077F4A">
        <w:rPr>
          <w:rFonts w:ascii="Arial" w:hAnsi="Arial" w:cs="Arial"/>
          <w:sz w:val="20"/>
          <w:szCs w:val="20"/>
          <w:lang w:eastAsia="zh-CN"/>
        </w:rPr>
        <w:t xml:space="preserve"> </w:t>
      </w:r>
      <w:r w:rsidR="007062D5">
        <w:rPr>
          <w:rFonts w:ascii="Arial" w:hAnsi="Arial" w:cs="Arial"/>
          <w:sz w:val="20"/>
          <w:szCs w:val="20"/>
          <w:lang w:eastAsia="zh-CN"/>
        </w:rPr>
        <w:t xml:space="preserve">the </w:t>
      </w:r>
      <w:r w:rsidR="003C708A" w:rsidRPr="00077F4A">
        <w:rPr>
          <w:rFonts w:ascii="Arial" w:hAnsi="Arial" w:cs="Arial"/>
          <w:sz w:val="20"/>
          <w:szCs w:val="20"/>
          <w:lang w:eastAsia="zh-CN"/>
        </w:rPr>
        <w:t xml:space="preserve">COVID-19 response through the </w:t>
      </w:r>
      <w:r w:rsidR="007062D5">
        <w:rPr>
          <w:rFonts w:ascii="Arial" w:hAnsi="Arial" w:cs="Arial"/>
          <w:sz w:val="20"/>
          <w:szCs w:val="20"/>
          <w:lang w:eastAsia="zh-CN"/>
        </w:rPr>
        <w:t>2</w:t>
      </w:r>
      <w:r w:rsidR="007062D5" w:rsidRPr="007062D5">
        <w:rPr>
          <w:rFonts w:ascii="Arial" w:hAnsi="Arial" w:cs="Arial"/>
          <w:sz w:val="20"/>
          <w:szCs w:val="20"/>
          <w:vertAlign w:val="superscript"/>
          <w:lang w:eastAsia="zh-CN"/>
        </w:rPr>
        <w:t>nd</w:t>
      </w:r>
      <w:r w:rsidR="007062D5">
        <w:rPr>
          <w:rFonts w:ascii="Arial" w:hAnsi="Arial" w:cs="Arial"/>
          <w:sz w:val="20"/>
          <w:szCs w:val="20"/>
          <w:lang w:eastAsia="zh-CN"/>
        </w:rPr>
        <w:t xml:space="preserve"> phase of the </w:t>
      </w:r>
      <w:r w:rsidR="003C708A" w:rsidRPr="00077F4A">
        <w:rPr>
          <w:rFonts w:ascii="Arial" w:hAnsi="Arial" w:cs="Arial"/>
          <w:sz w:val="20"/>
          <w:szCs w:val="20"/>
          <w:lang w:eastAsia="zh-CN"/>
        </w:rPr>
        <w:t>Community Surveillance Program</w:t>
      </w:r>
      <w:r w:rsidR="00FC40D3">
        <w:rPr>
          <w:rFonts w:ascii="Arial" w:hAnsi="Arial" w:cs="Arial"/>
          <w:sz w:val="20"/>
          <w:szCs w:val="20"/>
          <w:lang w:eastAsia="zh-CN"/>
        </w:rPr>
        <w:t>. UNICEF Sector S</w:t>
      </w:r>
      <w:r w:rsidR="003C708A" w:rsidRPr="00077F4A">
        <w:rPr>
          <w:rFonts w:ascii="Arial" w:hAnsi="Arial" w:cs="Arial"/>
          <w:sz w:val="20"/>
          <w:szCs w:val="20"/>
          <w:lang w:eastAsia="zh-CN"/>
        </w:rPr>
        <w:t xml:space="preserve">pecialist is coordinating with NHM to provide necessary technical support in </w:t>
      </w:r>
      <w:r w:rsidR="00FC40D3">
        <w:rPr>
          <w:rFonts w:ascii="Arial" w:hAnsi="Arial" w:cs="Arial"/>
          <w:sz w:val="20"/>
          <w:szCs w:val="20"/>
          <w:lang w:eastAsia="zh-CN"/>
        </w:rPr>
        <w:t>ensuring health measures outlined in the SOP for Relief Camp Management and Guideline for CFS in the COVID-19 context</w:t>
      </w:r>
      <w:r w:rsidR="003C708A" w:rsidRPr="00077F4A">
        <w:rPr>
          <w:rFonts w:ascii="Arial" w:hAnsi="Arial" w:cs="Arial"/>
          <w:sz w:val="20"/>
          <w:szCs w:val="20"/>
          <w:lang w:eastAsia="zh-CN"/>
        </w:rPr>
        <w:t xml:space="preserve">. The sector has also identified consultants and partners who will be oriented to provide technical support in relief camp monitoring. </w:t>
      </w:r>
    </w:p>
    <w:p w14:paraId="1681B920" w14:textId="5DE24F0D" w:rsidR="007617AA" w:rsidRPr="00077F4A" w:rsidRDefault="007617AA" w:rsidP="006012C6">
      <w:pPr>
        <w:spacing w:line="276" w:lineRule="auto"/>
        <w:rPr>
          <w:rFonts w:ascii="Arial" w:hAnsi="Arial" w:cs="Arial"/>
          <w:b/>
          <w:bCs/>
          <w:color w:val="0099FF"/>
          <w:sz w:val="20"/>
          <w:szCs w:val="20"/>
        </w:rPr>
      </w:pPr>
    </w:p>
    <w:p w14:paraId="4DFF9A76" w14:textId="3B18980D" w:rsidR="002A4656" w:rsidRPr="00077F4A" w:rsidRDefault="00B55315" w:rsidP="006012C6">
      <w:pPr>
        <w:spacing w:line="276" w:lineRule="auto"/>
        <w:rPr>
          <w:rFonts w:ascii="Arial" w:hAnsi="Arial" w:cs="Arial"/>
          <w:b/>
          <w:bCs/>
          <w:color w:val="0099FF"/>
          <w:sz w:val="20"/>
          <w:szCs w:val="20"/>
        </w:rPr>
      </w:pPr>
      <w:r w:rsidRPr="00077F4A">
        <w:rPr>
          <w:rFonts w:ascii="Arial" w:hAnsi="Arial" w:cs="Arial"/>
          <w:b/>
          <w:bCs/>
          <w:color w:val="0099FF"/>
          <w:sz w:val="20"/>
          <w:szCs w:val="20"/>
        </w:rPr>
        <w:t>Nutrition</w:t>
      </w:r>
    </w:p>
    <w:p w14:paraId="3DCDA3E8" w14:textId="13025D38" w:rsidR="00151D6A" w:rsidRPr="003557BA" w:rsidRDefault="00BF3E4D" w:rsidP="003557BA">
      <w:pPr>
        <w:spacing w:after="240"/>
        <w:rPr>
          <w:rFonts w:ascii="Arial" w:eastAsia="Times New Roman" w:hAnsi="Arial" w:cs="Arial"/>
          <w:color w:val="000000"/>
          <w:sz w:val="22"/>
          <w:szCs w:val="22"/>
          <w:lang w:val="en-US"/>
        </w:rPr>
      </w:pPr>
      <w:r w:rsidRPr="00077F4A">
        <w:rPr>
          <w:rFonts w:ascii="Arial" w:hAnsi="Arial" w:cs="Arial"/>
          <w:sz w:val="20"/>
          <w:szCs w:val="20"/>
          <w:lang w:eastAsia="zh-CN"/>
        </w:rPr>
        <w:t xml:space="preserve">Anganwadi centres have been inundated </w:t>
      </w:r>
      <w:r w:rsidR="00CF659F" w:rsidRPr="00077F4A">
        <w:rPr>
          <w:rFonts w:ascii="Arial" w:hAnsi="Arial" w:cs="Arial"/>
          <w:sz w:val="20"/>
          <w:szCs w:val="20"/>
          <w:lang w:eastAsia="zh-CN"/>
        </w:rPr>
        <w:t>al</w:t>
      </w:r>
      <w:r w:rsidRPr="00077F4A">
        <w:rPr>
          <w:rFonts w:ascii="Arial" w:hAnsi="Arial" w:cs="Arial"/>
          <w:sz w:val="20"/>
          <w:szCs w:val="20"/>
          <w:lang w:eastAsia="zh-CN"/>
        </w:rPr>
        <w:t xml:space="preserve">though they </w:t>
      </w:r>
      <w:r w:rsidR="00CF659F" w:rsidRPr="00077F4A">
        <w:rPr>
          <w:rFonts w:ascii="Arial" w:hAnsi="Arial" w:cs="Arial"/>
          <w:sz w:val="20"/>
          <w:szCs w:val="20"/>
          <w:lang w:eastAsia="zh-CN"/>
        </w:rPr>
        <w:t>are already</w:t>
      </w:r>
      <w:r w:rsidRPr="00077F4A">
        <w:rPr>
          <w:rFonts w:ascii="Arial" w:hAnsi="Arial" w:cs="Arial"/>
          <w:sz w:val="20"/>
          <w:szCs w:val="20"/>
          <w:lang w:eastAsia="zh-CN"/>
        </w:rPr>
        <w:t xml:space="preserve"> closed due to ongoing lockdown</w:t>
      </w:r>
      <w:r w:rsidR="00CF659F" w:rsidRPr="00077F4A">
        <w:rPr>
          <w:rFonts w:ascii="Arial" w:hAnsi="Arial" w:cs="Arial"/>
          <w:sz w:val="20"/>
          <w:szCs w:val="20"/>
          <w:lang w:eastAsia="zh-CN"/>
        </w:rPr>
        <w:t xml:space="preserve"> due to COVID 19</w:t>
      </w:r>
      <w:r w:rsidRPr="00077F4A">
        <w:rPr>
          <w:rFonts w:ascii="Arial" w:hAnsi="Arial" w:cs="Arial"/>
          <w:sz w:val="20"/>
          <w:szCs w:val="20"/>
          <w:lang w:eastAsia="zh-CN"/>
        </w:rPr>
        <w:t xml:space="preserve">. </w:t>
      </w:r>
      <w:r w:rsidR="00151D6A" w:rsidRPr="00151D6A">
        <w:rPr>
          <w:rFonts w:ascii="Arial" w:hAnsi="Arial" w:cs="Arial"/>
          <w:sz w:val="20"/>
          <w:szCs w:val="20"/>
          <w:lang w:eastAsia="zh-CN"/>
        </w:rPr>
        <w:t>As per ASDMA’s flood report</w:t>
      </w:r>
      <w:r w:rsidR="00E663C1">
        <w:rPr>
          <w:rStyle w:val="FootnoteReference"/>
          <w:rFonts w:ascii="Arial" w:hAnsi="Arial" w:cs="Arial"/>
          <w:sz w:val="20"/>
          <w:szCs w:val="20"/>
          <w:lang w:eastAsia="zh-CN"/>
        </w:rPr>
        <w:footnoteReference w:id="2"/>
      </w:r>
      <w:r w:rsidR="00151D6A" w:rsidRPr="00151D6A">
        <w:rPr>
          <w:rFonts w:ascii="Arial" w:hAnsi="Arial" w:cs="Arial"/>
          <w:sz w:val="20"/>
          <w:szCs w:val="20"/>
          <w:lang w:eastAsia="zh-CN"/>
        </w:rPr>
        <w:t xml:space="preserve">, 14 Anganwadi Centres in Sivasagar district have been reported to be affected. </w:t>
      </w:r>
      <w:r w:rsidRPr="00077F4A">
        <w:rPr>
          <w:rFonts w:ascii="Arial" w:hAnsi="Arial" w:cs="Arial"/>
          <w:sz w:val="20"/>
          <w:szCs w:val="20"/>
          <w:lang w:eastAsia="zh-CN"/>
        </w:rPr>
        <w:t>Certain nutrition services were already disrupted due to COVID-19 outbreak which will be f</w:t>
      </w:r>
      <w:r w:rsidR="00151D6A">
        <w:rPr>
          <w:rFonts w:ascii="Arial" w:hAnsi="Arial" w:cs="Arial"/>
          <w:sz w:val="20"/>
          <w:szCs w:val="20"/>
          <w:lang w:eastAsia="zh-CN"/>
        </w:rPr>
        <w:t>urther affected. Gratuitous R</w:t>
      </w:r>
      <w:r w:rsidRPr="00077F4A">
        <w:rPr>
          <w:rFonts w:ascii="Arial" w:hAnsi="Arial" w:cs="Arial"/>
          <w:sz w:val="20"/>
          <w:szCs w:val="20"/>
          <w:lang w:eastAsia="zh-CN"/>
        </w:rPr>
        <w:t>elief (dry ration) has been distributed in relief camps and thro</w:t>
      </w:r>
      <w:r w:rsidR="00151D6A">
        <w:rPr>
          <w:rFonts w:ascii="Arial" w:hAnsi="Arial" w:cs="Arial"/>
          <w:sz w:val="20"/>
          <w:szCs w:val="20"/>
          <w:lang w:eastAsia="zh-CN"/>
        </w:rPr>
        <w:t>ugh relief distribution centres</w:t>
      </w:r>
      <w:r w:rsidRPr="00077F4A">
        <w:rPr>
          <w:rFonts w:ascii="Arial" w:hAnsi="Arial" w:cs="Arial"/>
          <w:sz w:val="20"/>
          <w:szCs w:val="20"/>
          <w:lang w:eastAsia="zh-CN"/>
        </w:rPr>
        <w:t xml:space="preserve">. </w:t>
      </w:r>
      <w:r w:rsidR="00151D6A" w:rsidRPr="00151D6A">
        <w:rPr>
          <w:rFonts w:ascii="Arial" w:hAnsi="Arial" w:cs="Arial"/>
          <w:sz w:val="20"/>
          <w:szCs w:val="20"/>
          <w:lang w:eastAsia="zh-CN"/>
        </w:rPr>
        <w:t>As per ASDMA’s flood report, over 2 quintals of beaten rice (</w:t>
      </w:r>
      <w:proofErr w:type="spellStart"/>
      <w:r w:rsidR="00151D6A" w:rsidRPr="00151D6A">
        <w:rPr>
          <w:rFonts w:ascii="Arial" w:hAnsi="Arial" w:cs="Arial"/>
          <w:i/>
          <w:sz w:val="20"/>
          <w:szCs w:val="20"/>
          <w:lang w:eastAsia="zh-CN"/>
        </w:rPr>
        <w:t>chira</w:t>
      </w:r>
      <w:proofErr w:type="spellEnd"/>
      <w:r w:rsidR="00151D6A" w:rsidRPr="00151D6A">
        <w:rPr>
          <w:rFonts w:ascii="Arial" w:hAnsi="Arial" w:cs="Arial"/>
          <w:sz w:val="20"/>
          <w:szCs w:val="20"/>
          <w:lang w:eastAsia="zh-CN"/>
        </w:rPr>
        <w:t>), 46.7 kgs of jaggery (</w:t>
      </w:r>
      <w:proofErr w:type="spellStart"/>
      <w:r w:rsidR="00151D6A" w:rsidRPr="00151D6A">
        <w:rPr>
          <w:rFonts w:ascii="Arial" w:hAnsi="Arial" w:cs="Arial"/>
          <w:i/>
          <w:sz w:val="20"/>
          <w:szCs w:val="20"/>
          <w:lang w:eastAsia="zh-CN"/>
        </w:rPr>
        <w:t>gur</w:t>
      </w:r>
      <w:proofErr w:type="spellEnd"/>
      <w:r w:rsidR="00151D6A" w:rsidRPr="00151D6A">
        <w:rPr>
          <w:rFonts w:ascii="Arial" w:hAnsi="Arial" w:cs="Arial"/>
          <w:sz w:val="20"/>
          <w:szCs w:val="20"/>
          <w:lang w:eastAsia="zh-CN"/>
        </w:rPr>
        <w:t>), 06 litres of milk and 20 packets of biscuits have been distributed by the district administration to the flood affected people.</w:t>
      </w:r>
      <w:r w:rsidR="00151D6A">
        <w:rPr>
          <w:rFonts w:ascii="Arial" w:hAnsi="Arial" w:cs="Arial"/>
          <w:sz w:val="20"/>
          <w:szCs w:val="20"/>
          <w:lang w:eastAsia="zh-CN"/>
        </w:rPr>
        <w:t xml:space="preserve"> </w:t>
      </w:r>
      <w:r w:rsidRPr="00077F4A">
        <w:rPr>
          <w:rFonts w:ascii="Arial" w:hAnsi="Arial" w:cs="Arial"/>
          <w:sz w:val="20"/>
          <w:szCs w:val="20"/>
          <w:lang w:eastAsia="zh-CN"/>
        </w:rPr>
        <w:t xml:space="preserve">Nutrition Sector in UNICEF is coordinating with Social Welfare department to </w:t>
      </w:r>
      <w:r w:rsidRPr="00077F4A">
        <w:rPr>
          <w:rFonts w:ascii="Arial" w:hAnsi="Arial" w:cs="Arial"/>
          <w:sz w:val="20"/>
          <w:szCs w:val="20"/>
          <w:lang w:eastAsia="zh-CN"/>
        </w:rPr>
        <w:lastRenderedPageBreak/>
        <w:t xml:space="preserve">assess situation at hand and explore need and possibility of support. The sector will be supporting the department in keeping track of any instances of IMS </w:t>
      </w:r>
      <w:r w:rsidR="00151D6A">
        <w:rPr>
          <w:rFonts w:ascii="Arial" w:hAnsi="Arial" w:cs="Arial"/>
          <w:sz w:val="20"/>
          <w:szCs w:val="20"/>
          <w:lang w:eastAsia="zh-CN"/>
        </w:rPr>
        <w:t>A</w:t>
      </w:r>
      <w:r w:rsidRPr="00077F4A">
        <w:rPr>
          <w:rFonts w:ascii="Arial" w:hAnsi="Arial" w:cs="Arial"/>
          <w:sz w:val="20"/>
          <w:szCs w:val="20"/>
          <w:lang w:eastAsia="zh-CN"/>
        </w:rPr>
        <w:t xml:space="preserve">ct violation and will be facilitating appropriate action by the department. </w:t>
      </w:r>
      <w:r w:rsidR="003557BA">
        <w:rPr>
          <w:rFonts w:ascii="Arial" w:eastAsia="Times New Roman" w:hAnsi="Arial" w:cs="Arial"/>
          <w:color w:val="000000"/>
        </w:rPr>
        <w:t xml:space="preserve">In order to further prevent violation of IMS act, UNICEF facilitated issuance of advisories from both Dept of Social Welfare and NHM Assam. The advisories focus on reinforcing optimal Infant feeding practices during floods and reinforce implementation of IMS act during flood season and in context of COVID19. </w:t>
      </w:r>
      <w:r w:rsidRPr="00077F4A">
        <w:rPr>
          <w:rFonts w:ascii="Arial" w:hAnsi="Arial" w:cs="Arial"/>
          <w:sz w:val="20"/>
          <w:szCs w:val="20"/>
          <w:lang w:eastAsia="zh-CN"/>
        </w:rPr>
        <w:t>Further, s</w:t>
      </w:r>
      <w:r w:rsidR="00151D6A">
        <w:rPr>
          <w:rFonts w:ascii="Arial" w:hAnsi="Arial" w:cs="Arial"/>
          <w:sz w:val="20"/>
          <w:szCs w:val="20"/>
          <w:lang w:eastAsia="zh-CN"/>
        </w:rPr>
        <w:t>ector ha</w:t>
      </w:r>
      <w:r w:rsidRPr="00077F4A">
        <w:rPr>
          <w:rFonts w:ascii="Arial" w:hAnsi="Arial" w:cs="Arial"/>
          <w:sz w:val="20"/>
          <w:szCs w:val="20"/>
          <w:lang w:eastAsia="zh-CN"/>
        </w:rPr>
        <w:t xml:space="preserve">s </w:t>
      </w:r>
      <w:r w:rsidR="00151D6A">
        <w:rPr>
          <w:rFonts w:ascii="Arial" w:hAnsi="Arial" w:cs="Arial"/>
          <w:sz w:val="20"/>
          <w:szCs w:val="20"/>
          <w:lang w:eastAsia="zh-CN"/>
        </w:rPr>
        <w:t>worked with the Department of Social W</w:t>
      </w:r>
      <w:r w:rsidRPr="00077F4A">
        <w:rPr>
          <w:rFonts w:ascii="Arial" w:hAnsi="Arial" w:cs="Arial"/>
          <w:sz w:val="20"/>
          <w:szCs w:val="20"/>
          <w:lang w:eastAsia="zh-CN"/>
        </w:rPr>
        <w:t xml:space="preserve">elfare and partner district administrations </w:t>
      </w:r>
      <w:r w:rsidR="00151D6A">
        <w:rPr>
          <w:rFonts w:ascii="Arial" w:hAnsi="Arial" w:cs="Arial"/>
          <w:sz w:val="20"/>
          <w:szCs w:val="20"/>
          <w:lang w:eastAsia="zh-CN"/>
        </w:rPr>
        <w:t>in supporting</w:t>
      </w:r>
      <w:r w:rsidRPr="00077F4A">
        <w:rPr>
          <w:rFonts w:ascii="Arial" w:hAnsi="Arial" w:cs="Arial"/>
          <w:sz w:val="20"/>
          <w:szCs w:val="20"/>
          <w:lang w:eastAsia="zh-CN"/>
        </w:rPr>
        <w:t xml:space="preserve"> </w:t>
      </w:r>
      <w:r w:rsidR="00BA3293">
        <w:rPr>
          <w:rFonts w:ascii="Arial" w:hAnsi="Arial" w:cs="Arial"/>
          <w:sz w:val="20"/>
          <w:szCs w:val="20"/>
          <w:lang w:eastAsia="zh-CN"/>
        </w:rPr>
        <w:t>the</w:t>
      </w:r>
      <w:r w:rsidRPr="00077F4A">
        <w:rPr>
          <w:rFonts w:ascii="Arial" w:hAnsi="Arial" w:cs="Arial"/>
          <w:sz w:val="20"/>
          <w:szCs w:val="20"/>
          <w:lang w:eastAsia="zh-CN"/>
        </w:rPr>
        <w:t xml:space="preserve"> capacity building of district and sub-district staff on flood response </w:t>
      </w:r>
      <w:r w:rsidR="00151D6A">
        <w:rPr>
          <w:rFonts w:ascii="Arial" w:hAnsi="Arial" w:cs="Arial"/>
          <w:sz w:val="20"/>
          <w:szCs w:val="20"/>
          <w:lang w:eastAsia="zh-CN"/>
        </w:rPr>
        <w:t>on 25</w:t>
      </w:r>
      <w:r w:rsidR="00151D6A" w:rsidRPr="00151D6A">
        <w:rPr>
          <w:rFonts w:ascii="Arial" w:hAnsi="Arial" w:cs="Arial"/>
          <w:sz w:val="20"/>
          <w:szCs w:val="20"/>
          <w:vertAlign w:val="superscript"/>
          <w:lang w:eastAsia="zh-CN"/>
        </w:rPr>
        <w:t>th</w:t>
      </w:r>
      <w:r w:rsidR="00151D6A">
        <w:rPr>
          <w:rFonts w:ascii="Arial" w:hAnsi="Arial" w:cs="Arial"/>
          <w:sz w:val="20"/>
          <w:szCs w:val="20"/>
          <w:lang w:eastAsia="zh-CN"/>
        </w:rPr>
        <w:t xml:space="preserve"> June 2020</w:t>
      </w:r>
      <w:r w:rsidR="00D37479" w:rsidRPr="00077F4A">
        <w:rPr>
          <w:rFonts w:ascii="Arial" w:hAnsi="Arial" w:cs="Arial"/>
          <w:sz w:val="20"/>
          <w:szCs w:val="20"/>
          <w:lang w:eastAsia="zh-CN"/>
        </w:rPr>
        <w:t>.</w:t>
      </w:r>
      <w:r w:rsidR="00151D6A">
        <w:rPr>
          <w:rFonts w:ascii="Arial" w:hAnsi="Arial" w:cs="Arial"/>
          <w:sz w:val="20"/>
          <w:szCs w:val="20"/>
          <w:lang w:eastAsia="zh-CN"/>
        </w:rPr>
        <w:t xml:space="preserve"> </w:t>
      </w:r>
    </w:p>
    <w:p w14:paraId="5D751B5E" w14:textId="70A7D982" w:rsidR="00D37479" w:rsidRPr="00077F4A" w:rsidRDefault="00D37479" w:rsidP="00BF3E4D">
      <w:pPr>
        <w:spacing w:line="276" w:lineRule="auto"/>
        <w:rPr>
          <w:rFonts w:ascii="Arial" w:hAnsi="Arial" w:cs="Arial"/>
          <w:sz w:val="20"/>
          <w:szCs w:val="20"/>
          <w:lang w:eastAsia="zh-CN"/>
        </w:rPr>
      </w:pPr>
    </w:p>
    <w:p w14:paraId="725053CC" w14:textId="02D70594" w:rsidR="00D37479" w:rsidRPr="00077F4A" w:rsidRDefault="00D37479" w:rsidP="00BF3E4D">
      <w:pPr>
        <w:spacing w:line="276" w:lineRule="auto"/>
        <w:rPr>
          <w:rFonts w:ascii="Arial" w:hAnsi="Arial" w:cs="Arial"/>
          <w:b/>
          <w:bCs/>
          <w:color w:val="0099FF"/>
          <w:sz w:val="20"/>
          <w:szCs w:val="20"/>
        </w:rPr>
      </w:pPr>
      <w:r w:rsidRPr="00077F4A">
        <w:rPr>
          <w:rFonts w:ascii="Arial" w:hAnsi="Arial" w:cs="Arial"/>
          <w:b/>
          <w:bCs/>
          <w:color w:val="0099FF"/>
          <w:sz w:val="20"/>
          <w:szCs w:val="20"/>
        </w:rPr>
        <w:t>WASH</w:t>
      </w:r>
    </w:p>
    <w:p w14:paraId="0DFDB53E" w14:textId="0FBA63F6" w:rsidR="00D37479" w:rsidRPr="00BA3293" w:rsidRDefault="00D37479" w:rsidP="00BA3293">
      <w:pPr>
        <w:rPr>
          <w:rFonts w:ascii="Arial" w:hAnsi="Arial" w:cs="Arial"/>
          <w:sz w:val="20"/>
          <w:szCs w:val="20"/>
          <w:lang w:eastAsia="zh-CN"/>
        </w:rPr>
      </w:pPr>
      <w:r w:rsidRPr="00077F4A">
        <w:rPr>
          <w:rFonts w:ascii="Arial" w:hAnsi="Arial" w:cs="Arial"/>
          <w:sz w:val="20"/>
          <w:szCs w:val="20"/>
          <w:lang w:eastAsia="zh-CN"/>
        </w:rPr>
        <w:t>Hand Pumps</w:t>
      </w:r>
      <w:r w:rsidR="00BA3293">
        <w:rPr>
          <w:rFonts w:ascii="Arial" w:hAnsi="Arial" w:cs="Arial"/>
          <w:sz w:val="20"/>
          <w:szCs w:val="20"/>
          <w:lang w:eastAsia="zh-CN"/>
        </w:rPr>
        <w:t xml:space="preserve"> and </w:t>
      </w:r>
      <w:r w:rsidRPr="00077F4A">
        <w:rPr>
          <w:rFonts w:ascii="Arial" w:hAnsi="Arial" w:cs="Arial"/>
          <w:sz w:val="20"/>
          <w:szCs w:val="20"/>
          <w:lang w:eastAsia="zh-CN"/>
        </w:rPr>
        <w:t xml:space="preserve">Toilets inundated in affected areas. Public Health Engineering Department is supplying water pouches. </w:t>
      </w:r>
      <w:r w:rsidR="00BA3293" w:rsidRPr="00BA3293">
        <w:rPr>
          <w:rFonts w:ascii="Arial" w:hAnsi="Arial" w:cs="Arial"/>
          <w:sz w:val="20"/>
          <w:szCs w:val="20"/>
          <w:lang w:eastAsia="zh-CN"/>
        </w:rPr>
        <w:t>As per ASDMA’s flood report, over 2650 litres of drinking water has been provided in relief camp. 33,850 halogen tablets and 2650 chemical packets have also been distributed to the people to treat water for drinking purpose. As of now, people are using the toilets of the schools where they have taken shelter. 20 mosquito nets and mosquito repellent coils have also been provided.</w:t>
      </w:r>
      <w:r w:rsidR="00BA3293">
        <w:rPr>
          <w:rFonts w:ascii="Arial" w:hAnsi="Arial" w:cs="Arial"/>
          <w:sz w:val="20"/>
          <w:szCs w:val="20"/>
          <w:lang w:eastAsia="zh-CN"/>
        </w:rPr>
        <w:t xml:space="preserve"> </w:t>
      </w:r>
      <w:r w:rsidR="00D6007F" w:rsidRPr="00077F4A">
        <w:rPr>
          <w:rFonts w:ascii="Arial" w:hAnsi="Arial" w:cs="Arial"/>
          <w:sz w:val="20"/>
          <w:szCs w:val="20"/>
          <w:lang w:eastAsia="zh-CN"/>
        </w:rPr>
        <w:t xml:space="preserve">The Sector Specialist from UNICEF is coordinating with the department to assess the situation. </w:t>
      </w:r>
      <w:r w:rsidR="00D6160F">
        <w:rPr>
          <w:rFonts w:ascii="Arial" w:hAnsi="Arial" w:cs="Arial"/>
          <w:sz w:val="20"/>
          <w:szCs w:val="20"/>
          <w:lang w:eastAsia="zh-CN"/>
        </w:rPr>
        <w:t xml:space="preserve">DRR and WASH sectors </w:t>
      </w:r>
      <w:r w:rsidR="00D6160F" w:rsidRPr="00BA3293">
        <w:rPr>
          <w:rFonts w:ascii="Arial" w:hAnsi="Arial" w:cs="Arial"/>
          <w:sz w:val="20"/>
          <w:szCs w:val="20"/>
          <w:lang w:eastAsia="zh-CN"/>
        </w:rPr>
        <w:t>ha</w:t>
      </w:r>
      <w:r w:rsidR="00D6160F">
        <w:rPr>
          <w:rFonts w:ascii="Arial" w:hAnsi="Arial" w:cs="Arial"/>
          <w:sz w:val="20"/>
          <w:szCs w:val="20"/>
          <w:lang w:eastAsia="zh-CN"/>
        </w:rPr>
        <w:t>ve</w:t>
      </w:r>
      <w:r w:rsidR="00D6160F" w:rsidRPr="00BA3293">
        <w:rPr>
          <w:rFonts w:ascii="Arial" w:hAnsi="Arial" w:cs="Arial"/>
          <w:sz w:val="20"/>
          <w:szCs w:val="20"/>
          <w:lang w:eastAsia="zh-CN"/>
        </w:rPr>
        <w:t xml:space="preserve"> worked with the </w:t>
      </w:r>
      <w:r w:rsidR="00D6160F">
        <w:rPr>
          <w:rFonts w:ascii="Arial" w:hAnsi="Arial" w:cs="Arial"/>
          <w:sz w:val="20"/>
          <w:szCs w:val="20"/>
          <w:lang w:eastAsia="zh-CN"/>
        </w:rPr>
        <w:t>PHED</w:t>
      </w:r>
      <w:r w:rsidR="00D6160F" w:rsidRPr="00BA3293">
        <w:rPr>
          <w:rFonts w:ascii="Arial" w:hAnsi="Arial" w:cs="Arial"/>
          <w:sz w:val="20"/>
          <w:szCs w:val="20"/>
          <w:lang w:eastAsia="zh-CN"/>
        </w:rPr>
        <w:t xml:space="preserve"> </w:t>
      </w:r>
      <w:r w:rsidR="00D6160F">
        <w:rPr>
          <w:rFonts w:ascii="Arial" w:hAnsi="Arial" w:cs="Arial"/>
          <w:sz w:val="20"/>
          <w:szCs w:val="20"/>
          <w:lang w:eastAsia="zh-CN"/>
        </w:rPr>
        <w:t>for</w:t>
      </w:r>
      <w:r w:rsidR="00D6160F" w:rsidRPr="00BA3293">
        <w:rPr>
          <w:rFonts w:ascii="Arial" w:hAnsi="Arial" w:cs="Arial"/>
          <w:sz w:val="20"/>
          <w:szCs w:val="20"/>
          <w:lang w:eastAsia="zh-CN"/>
        </w:rPr>
        <w:t xml:space="preserve"> </w:t>
      </w:r>
      <w:r w:rsidR="00D6160F">
        <w:rPr>
          <w:rFonts w:ascii="Arial" w:hAnsi="Arial" w:cs="Arial"/>
          <w:sz w:val="20"/>
          <w:szCs w:val="20"/>
          <w:lang w:eastAsia="zh-CN"/>
        </w:rPr>
        <w:t>building capacity</w:t>
      </w:r>
      <w:r w:rsidR="00D6160F" w:rsidRPr="00BA3293">
        <w:rPr>
          <w:rFonts w:ascii="Arial" w:hAnsi="Arial" w:cs="Arial"/>
          <w:sz w:val="20"/>
          <w:szCs w:val="20"/>
          <w:lang w:eastAsia="zh-CN"/>
        </w:rPr>
        <w:t xml:space="preserve"> of district and sub-district staff on flood response on </w:t>
      </w:r>
      <w:r w:rsidR="00D6160F">
        <w:rPr>
          <w:rFonts w:ascii="Arial" w:hAnsi="Arial" w:cs="Arial"/>
          <w:sz w:val="20"/>
          <w:szCs w:val="20"/>
          <w:lang w:eastAsia="zh-CN"/>
        </w:rPr>
        <w:t>5</w:t>
      </w:r>
      <w:r w:rsidR="00D6160F" w:rsidRPr="00D6160F">
        <w:rPr>
          <w:rFonts w:ascii="Arial" w:hAnsi="Arial" w:cs="Arial"/>
          <w:sz w:val="20"/>
          <w:szCs w:val="20"/>
          <w:vertAlign w:val="superscript"/>
          <w:lang w:eastAsia="zh-CN"/>
        </w:rPr>
        <w:t>th</w:t>
      </w:r>
      <w:r w:rsidR="00D6160F">
        <w:rPr>
          <w:rFonts w:ascii="Arial" w:hAnsi="Arial" w:cs="Arial"/>
          <w:sz w:val="20"/>
          <w:szCs w:val="20"/>
          <w:lang w:eastAsia="zh-CN"/>
        </w:rPr>
        <w:t xml:space="preserve"> and 12</w:t>
      </w:r>
      <w:r w:rsidR="00D6160F" w:rsidRPr="00BA3293">
        <w:rPr>
          <w:rFonts w:ascii="Arial" w:hAnsi="Arial" w:cs="Arial"/>
          <w:sz w:val="20"/>
          <w:szCs w:val="20"/>
          <w:vertAlign w:val="superscript"/>
          <w:lang w:eastAsia="zh-CN"/>
        </w:rPr>
        <w:t>th</w:t>
      </w:r>
      <w:r w:rsidR="00D6160F">
        <w:rPr>
          <w:rFonts w:ascii="Arial" w:hAnsi="Arial" w:cs="Arial"/>
          <w:sz w:val="20"/>
          <w:szCs w:val="20"/>
          <w:lang w:eastAsia="zh-CN"/>
        </w:rPr>
        <w:t xml:space="preserve"> </w:t>
      </w:r>
      <w:r w:rsidR="00D6160F" w:rsidRPr="00BA3293">
        <w:rPr>
          <w:rFonts w:ascii="Arial" w:hAnsi="Arial" w:cs="Arial"/>
          <w:sz w:val="20"/>
          <w:szCs w:val="20"/>
          <w:lang w:eastAsia="zh-CN"/>
        </w:rPr>
        <w:t>June 2020</w:t>
      </w:r>
      <w:r w:rsidR="00D6160F">
        <w:rPr>
          <w:rFonts w:ascii="Arial" w:hAnsi="Arial" w:cs="Arial"/>
          <w:sz w:val="20"/>
          <w:szCs w:val="20"/>
          <w:lang w:eastAsia="zh-CN"/>
        </w:rPr>
        <w:t xml:space="preserve"> covering 199 officials from district and sub-district level</w:t>
      </w:r>
      <w:r w:rsidR="00D6160F" w:rsidRPr="00BA3293">
        <w:rPr>
          <w:rFonts w:ascii="Arial" w:hAnsi="Arial" w:cs="Arial"/>
          <w:sz w:val="20"/>
          <w:szCs w:val="20"/>
          <w:lang w:eastAsia="zh-CN"/>
        </w:rPr>
        <w:t>.</w:t>
      </w:r>
      <w:r w:rsidR="00D6160F">
        <w:rPr>
          <w:rFonts w:ascii="Arial" w:hAnsi="Arial" w:cs="Arial"/>
          <w:sz w:val="20"/>
          <w:szCs w:val="20"/>
          <w:lang w:eastAsia="zh-CN"/>
        </w:rPr>
        <w:t xml:space="preserve"> Further support was also provided on issuance of supporting GO compiling and synthesizing the roles and standards of the department as per different manuals and guidelines. T</w:t>
      </w:r>
      <w:r w:rsidR="00D6007F" w:rsidRPr="00077F4A">
        <w:rPr>
          <w:rFonts w:ascii="Arial" w:hAnsi="Arial" w:cs="Arial"/>
          <w:sz w:val="20"/>
          <w:szCs w:val="20"/>
          <w:lang w:eastAsia="zh-CN"/>
        </w:rPr>
        <w:t xml:space="preserve">he sector </w:t>
      </w:r>
      <w:r w:rsidR="00BA3293">
        <w:rPr>
          <w:rFonts w:ascii="Arial" w:hAnsi="Arial" w:cs="Arial"/>
          <w:sz w:val="20"/>
          <w:szCs w:val="20"/>
          <w:lang w:eastAsia="zh-CN"/>
        </w:rPr>
        <w:t>is w</w:t>
      </w:r>
      <w:r w:rsidR="00D6007F" w:rsidRPr="00077F4A">
        <w:rPr>
          <w:rFonts w:ascii="Arial" w:hAnsi="Arial" w:cs="Arial"/>
          <w:sz w:val="20"/>
          <w:szCs w:val="20"/>
          <w:lang w:eastAsia="zh-CN"/>
        </w:rPr>
        <w:t>ork</w:t>
      </w:r>
      <w:r w:rsidR="00BA3293">
        <w:rPr>
          <w:rFonts w:ascii="Arial" w:hAnsi="Arial" w:cs="Arial"/>
          <w:sz w:val="20"/>
          <w:szCs w:val="20"/>
          <w:lang w:eastAsia="zh-CN"/>
        </w:rPr>
        <w:t>ing</w:t>
      </w:r>
      <w:r w:rsidR="00D6007F" w:rsidRPr="00077F4A">
        <w:rPr>
          <w:rFonts w:ascii="Arial" w:hAnsi="Arial" w:cs="Arial"/>
          <w:sz w:val="20"/>
          <w:szCs w:val="20"/>
          <w:lang w:eastAsia="zh-CN"/>
        </w:rPr>
        <w:t xml:space="preserve"> with PHED to ensure WASH parameters/standards as mentioned in the “Guidelines in the relief Camp Viz-a Viz flood and</w:t>
      </w:r>
      <w:r w:rsidR="00BA3293">
        <w:rPr>
          <w:rFonts w:ascii="Arial" w:hAnsi="Arial" w:cs="Arial"/>
          <w:sz w:val="20"/>
          <w:szCs w:val="20"/>
          <w:lang w:eastAsia="zh-CN"/>
        </w:rPr>
        <w:t xml:space="preserve"> COVID-19”</w:t>
      </w:r>
      <w:r w:rsidR="00D6007F" w:rsidRPr="00077F4A">
        <w:rPr>
          <w:rFonts w:ascii="Arial" w:hAnsi="Arial" w:cs="Arial"/>
          <w:sz w:val="20"/>
          <w:szCs w:val="20"/>
          <w:lang w:eastAsia="zh-CN"/>
        </w:rPr>
        <w:t>.</w:t>
      </w:r>
      <w:r w:rsidR="00BA3293">
        <w:rPr>
          <w:rFonts w:ascii="Arial" w:hAnsi="Arial" w:cs="Arial"/>
          <w:sz w:val="20"/>
          <w:szCs w:val="20"/>
          <w:lang w:eastAsia="zh-CN"/>
        </w:rPr>
        <w:t xml:space="preserve"> </w:t>
      </w:r>
      <w:r w:rsidR="00D6007F" w:rsidRPr="00077F4A">
        <w:rPr>
          <w:rFonts w:ascii="Arial" w:hAnsi="Arial" w:cs="Arial"/>
          <w:sz w:val="20"/>
          <w:szCs w:val="20"/>
          <w:lang w:eastAsia="zh-CN"/>
        </w:rPr>
        <w:t>Further, depending upon need support will be provided to PHED for relief camp management monitoring w</w:t>
      </w:r>
      <w:r w:rsidR="005D5F05">
        <w:rPr>
          <w:rFonts w:ascii="Arial" w:hAnsi="Arial" w:cs="Arial"/>
          <w:sz w:val="20"/>
          <w:szCs w:val="20"/>
          <w:lang w:eastAsia="zh-CN"/>
        </w:rPr>
        <w:t xml:space="preserve">ith respect </w:t>
      </w:r>
      <w:r w:rsidR="00D6007F" w:rsidRPr="00077F4A">
        <w:rPr>
          <w:rFonts w:ascii="Arial" w:hAnsi="Arial" w:cs="Arial"/>
          <w:sz w:val="20"/>
          <w:szCs w:val="20"/>
          <w:lang w:eastAsia="zh-CN"/>
        </w:rPr>
        <w:t>t</w:t>
      </w:r>
      <w:r w:rsidR="005D5F05">
        <w:rPr>
          <w:rFonts w:ascii="Arial" w:hAnsi="Arial" w:cs="Arial"/>
          <w:sz w:val="20"/>
          <w:szCs w:val="20"/>
          <w:lang w:eastAsia="zh-CN"/>
        </w:rPr>
        <w:t>o WASH access</w:t>
      </w:r>
      <w:r w:rsidR="00D6007F" w:rsidRPr="00077F4A">
        <w:rPr>
          <w:rFonts w:ascii="Arial" w:hAnsi="Arial" w:cs="Arial"/>
          <w:sz w:val="20"/>
          <w:szCs w:val="20"/>
          <w:lang w:eastAsia="zh-CN"/>
        </w:rPr>
        <w:t>.</w:t>
      </w:r>
      <w:r w:rsidR="001531D1">
        <w:rPr>
          <w:rFonts w:ascii="Arial" w:hAnsi="Arial" w:cs="Arial"/>
          <w:sz w:val="20"/>
          <w:szCs w:val="20"/>
          <w:lang w:eastAsia="zh-CN"/>
        </w:rPr>
        <w:t xml:space="preserve"> </w:t>
      </w:r>
      <w:r w:rsidR="00D6007F" w:rsidRPr="00077F4A">
        <w:rPr>
          <w:rFonts w:ascii="Arial" w:hAnsi="Arial" w:cs="Arial"/>
          <w:sz w:val="20"/>
          <w:szCs w:val="20"/>
          <w:lang w:eastAsia="zh-CN"/>
        </w:rPr>
        <w:t xml:space="preserve">The sector will continue supporting the PHED, for accurate loss and damage reporting. The sector will also work with partners to address communications on safe WASH </w:t>
      </w:r>
      <w:r w:rsidR="001531D1">
        <w:rPr>
          <w:rFonts w:ascii="Arial" w:hAnsi="Arial" w:cs="Arial"/>
          <w:sz w:val="20"/>
          <w:szCs w:val="20"/>
          <w:lang w:eastAsia="zh-CN"/>
        </w:rPr>
        <w:t>in the relief camps and</w:t>
      </w:r>
      <w:r w:rsidR="00D6007F" w:rsidRPr="00077F4A">
        <w:rPr>
          <w:rFonts w:ascii="Arial" w:hAnsi="Arial" w:cs="Arial"/>
          <w:sz w:val="20"/>
          <w:szCs w:val="20"/>
          <w:lang w:eastAsia="zh-CN"/>
        </w:rPr>
        <w:t xml:space="preserve"> CFS, supplies to address water purification and disease control</w:t>
      </w:r>
      <w:r w:rsidR="0054124D" w:rsidRPr="00077F4A">
        <w:rPr>
          <w:rFonts w:ascii="Arial" w:hAnsi="Arial" w:cs="Arial"/>
          <w:sz w:val="20"/>
          <w:szCs w:val="20"/>
          <w:lang w:eastAsia="zh-CN"/>
        </w:rPr>
        <w:t xml:space="preserve">. </w:t>
      </w:r>
      <w:r w:rsidR="00BA3293" w:rsidRPr="00BA3293">
        <w:rPr>
          <w:rFonts w:ascii="Arial" w:hAnsi="Arial" w:cs="Arial"/>
          <w:sz w:val="20"/>
          <w:szCs w:val="20"/>
          <w:lang w:eastAsia="zh-CN"/>
        </w:rPr>
        <w:t xml:space="preserve">Further, </w:t>
      </w:r>
    </w:p>
    <w:p w14:paraId="7253616A" w14:textId="03CD1C91" w:rsidR="0054124D" w:rsidRPr="00077F4A" w:rsidRDefault="0054124D" w:rsidP="00D6007F">
      <w:pPr>
        <w:spacing w:line="276" w:lineRule="auto"/>
        <w:rPr>
          <w:rFonts w:ascii="Arial" w:hAnsi="Arial" w:cs="Arial"/>
          <w:sz w:val="20"/>
          <w:szCs w:val="20"/>
          <w:lang w:eastAsia="zh-CN"/>
        </w:rPr>
      </w:pPr>
    </w:p>
    <w:p w14:paraId="6ECDA04B" w14:textId="659A2768" w:rsidR="0054124D" w:rsidRPr="00077F4A" w:rsidRDefault="0054124D" w:rsidP="00D6007F">
      <w:pPr>
        <w:spacing w:line="276" w:lineRule="auto"/>
        <w:rPr>
          <w:rFonts w:ascii="Arial" w:hAnsi="Arial" w:cs="Arial"/>
          <w:b/>
          <w:bCs/>
          <w:color w:val="0099FF"/>
          <w:sz w:val="20"/>
          <w:szCs w:val="20"/>
        </w:rPr>
      </w:pPr>
      <w:r w:rsidRPr="00077F4A">
        <w:rPr>
          <w:rFonts w:ascii="Arial" w:hAnsi="Arial" w:cs="Arial"/>
          <w:b/>
          <w:bCs/>
          <w:color w:val="0099FF"/>
          <w:sz w:val="20"/>
          <w:szCs w:val="20"/>
        </w:rPr>
        <w:t>Education</w:t>
      </w:r>
    </w:p>
    <w:p w14:paraId="07D83836" w14:textId="0E350195" w:rsidR="00092FB7" w:rsidRPr="00BA3293" w:rsidRDefault="00846385" w:rsidP="00092FB7">
      <w:pPr>
        <w:rPr>
          <w:rFonts w:ascii="Arial" w:hAnsi="Arial" w:cs="Arial"/>
          <w:sz w:val="20"/>
          <w:szCs w:val="20"/>
          <w:lang w:eastAsia="zh-CN"/>
        </w:rPr>
      </w:pPr>
      <w:r w:rsidRPr="00077F4A">
        <w:rPr>
          <w:rFonts w:ascii="Arial" w:hAnsi="Arial" w:cs="Arial"/>
          <w:sz w:val="20"/>
          <w:szCs w:val="20"/>
          <w:lang w:eastAsia="zh-CN"/>
        </w:rPr>
        <w:t>Schools have been inundated in many affected places. As schools are already closed due to lockdown, there is no direct disruption of education services attributed to floods. However, Mid-day Meals services, e-learning services might have been affected due to the floods. Knowing the actual numbers of schools inundated/damaged will take some time for the department to assess and share. Further, the schools which are not inundated are preferred camp sites. The Sector Specialist has taken part in a review meeting with department and have discussed about the disruptions caused. Further, UNICEF was requested to support proper monitoring of the situation and developing appropriate response plan. The same will be initiated to cater to this as well as coming phases of flood in the state</w:t>
      </w:r>
      <w:r w:rsidR="00A2167F">
        <w:rPr>
          <w:rFonts w:ascii="Arial" w:hAnsi="Arial" w:cs="Arial"/>
          <w:sz w:val="20"/>
          <w:szCs w:val="20"/>
          <w:lang w:eastAsia="zh-CN"/>
        </w:rPr>
        <w:t>. Responding to the request an orientation was conducted of all district level heads of the department on flood preparedness and actions to be initiated. This was further supported by development of a strategic response plan for flood preparedness and response at state level.</w:t>
      </w:r>
      <w:r w:rsidR="00092FB7">
        <w:rPr>
          <w:rFonts w:ascii="Arial" w:hAnsi="Arial" w:cs="Arial"/>
          <w:sz w:val="20"/>
          <w:szCs w:val="20"/>
          <w:lang w:eastAsia="zh-CN"/>
        </w:rPr>
        <w:t xml:space="preserve"> </w:t>
      </w:r>
    </w:p>
    <w:p w14:paraId="6152CB52" w14:textId="77777777" w:rsidR="00077F4A" w:rsidRDefault="00077F4A" w:rsidP="006012C6">
      <w:pPr>
        <w:spacing w:line="276" w:lineRule="auto"/>
        <w:rPr>
          <w:rFonts w:ascii="Arial" w:hAnsi="Arial" w:cs="Arial"/>
          <w:b/>
          <w:bCs/>
          <w:color w:val="0099FF"/>
          <w:sz w:val="20"/>
          <w:szCs w:val="20"/>
        </w:rPr>
      </w:pPr>
    </w:p>
    <w:p w14:paraId="2BC79A9B" w14:textId="1CCC367B" w:rsidR="00C13725" w:rsidRPr="00077F4A" w:rsidRDefault="00C13725" w:rsidP="006012C6">
      <w:pPr>
        <w:spacing w:line="276" w:lineRule="auto"/>
        <w:rPr>
          <w:rFonts w:ascii="Arial" w:hAnsi="Arial" w:cs="Arial"/>
          <w:b/>
          <w:bCs/>
          <w:color w:val="0099FF"/>
          <w:sz w:val="20"/>
          <w:szCs w:val="20"/>
        </w:rPr>
      </w:pPr>
      <w:r w:rsidRPr="00077F4A">
        <w:rPr>
          <w:rFonts w:ascii="Arial" w:hAnsi="Arial" w:cs="Arial"/>
          <w:b/>
          <w:bCs/>
          <w:color w:val="0099FF"/>
          <w:sz w:val="20"/>
          <w:szCs w:val="20"/>
        </w:rPr>
        <w:t>Child Protection</w:t>
      </w:r>
    </w:p>
    <w:p w14:paraId="1886904C" w14:textId="5BD2D53F" w:rsidR="00C13725" w:rsidRPr="00077F4A" w:rsidRDefault="00DC17B7" w:rsidP="00891C1F">
      <w:pPr>
        <w:rPr>
          <w:rFonts w:ascii="Arial" w:hAnsi="Arial" w:cs="Arial"/>
          <w:sz w:val="20"/>
          <w:szCs w:val="20"/>
          <w:lang w:eastAsia="zh-CN"/>
        </w:rPr>
      </w:pPr>
      <w:r w:rsidRPr="00077F4A">
        <w:rPr>
          <w:rFonts w:ascii="Arial" w:hAnsi="Arial" w:cs="Arial"/>
          <w:sz w:val="20"/>
          <w:szCs w:val="20"/>
          <w:lang w:eastAsia="zh-CN"/>
        </w:rPr>
        <w:t xml:space="preserve">As families </w:t>
      </w:r>
      <w:r w:rsidR="006F4533">
        <w:rPr>
          <w:rFonts w:ascii="Arial" w:hAnsi="Arial" w:cs="Arial"/>
          <w:sz w:val="20"/>
          <w:szCs w:val="20"/>
          <w:lang w:eastAsia="zh-CN"/>
        </w:rPr>
        <w:t xml:space="preserve">had to abandon their homes </w:t>
      </w:r>
      <w:r w:rsidRPr="00077F4A">
        <w:rPr>
          <w:rFonts w:ascii="Arial" w:hAnsi="Arial" w:cs="Arial"/>
          <w:sz w:val="20"/>
          <w:szCs w:val="20"/>
          <w:lang w:eastAsia="zh-CN"/>
        </w:rPr>
        <w:t>due to sudden onset of flood, their exposure to protection risks increased. Still large number of affected people are beyond camp purview and hence beyond formal monitoring channels. Further safety and security monitoring have become difficult as roads are disrupted.  So far</w:t>
      </w:r>
      <w:r w:rsidR="006F4533">
        <w:rPr>
          <w:rFonts w:ascii="Arial" w:hAnsi="Arial" w:cs="Arial"/>
          <w:sz w:val="20"/>
          <w:szCs w:val="20"/>
          <w:lang w:eastAsia="zh-CN"/>
        </w:rPr>
        <w:t>,</w:t>
      </w:r>
      <w:r w:rsidRPr="00077F4A">
        <w:rPr>
          <w:rFonts w:ascii="Arial" w:hAnsi="Arial" w:cs="Arial"/>
          <w:sz w:val="20"/>
          <w:szCs w:val="20"/>
          <w:lang w:eastAsia="zh-CN"/>
        </w:rPr>
        <w:t xml:space="preserve"> there are no reports of childcare institutions getting affected from the flood affected districts. The Sector is coordinating with multiple CP related departments and agencies within government. Further the sector will work with Police Department to ensure security parameters as mentioned in the “Guidelines in</w:t>
      </w:r>
      <w:r w:rsidR="006F4533">
        <w:rPr>
          <w:rFonts w:ascii="Arial" w:hAnsi="Arial" w:cs="Arial"/>
          <w:sz w:val="20"/>
          <w:szCs w:val="20"/>
          <w:lang w:eastAsia="zh-CN"/>
        </w:rPr>
        <w:t xml:space="preserve"> the relief Camp Viz-a Viz COVID-19</w:t>
      </w:r>
      <w:r w:rsidRPr="00077F4A">
        <w:rPr>
          <w:rFonts w:ascii="Arial" w:hAnsi="Arial" w:cs="Arial"/>
          <w:sz w:val="20"/>
          <w:szCs w:val="20"/>
          <w:lang w:eastAsia="zh-CN"/>
        </w:rPr>
        <w:t>” and also for increased vigilance of the nearest transport points to identify movement of both accompanied and unaccompanied children. The sector will also work with the office of Commissioner Disability and State Child Protection Society (SCPS) and relevant District Child Protection Unit (DCPU) to ensure Special arrangements for Children, women, physically challenged and elderly parameters of the relief camp guidelines.</w:t>
      </w:r>
      <w:r w:rsidR="006F4533">
        <w:rPr>
          <w:rFonts w:ascii="Arial" w:hAnsi="Arial" w:cs="Arial"/>
          <w:sz w:val="20"/>
          <w:szCs w:val="20"/>
          <w:lang w:eastAsia="zh-CN"/>
        </w:rPr>
        <w:t xml:space="preserve">  </w:t>
      </w:r>
    </w:p>
    <w:p w14:paraId="2A3904CF" w14:textId="77777777" w:rsidR="00DC17B7" w:rsidRPr="00077F4A" w:rsidRDefault="00DC17B7" w:rsidP="00DC17B7">
      <w:pPr>
        <w:spacing w:line="276" w:lineRule="auto"/>
        <w:rPr>
          <w:rFonts w:ascii="Arial" w:hAnsi="Arial" w:cs="Arial"/>
          <w:sz w:val="20"/>
          <w:szCs w:val="20"/>
          <w:lang w:eastAsia="zh-CN"/>
        </w:rPr>
      </w:pPr>
    </w:p>
    <w:p w14:paraId="5B1A8E5F" w14:textId="77777777" w:rsidR="00401687" w:rsidRDefault="006012C6" w:rsidP="00401687">
      <w:pPr>
        <w:spacing w:line="276" w:lineRule="auto"/>
        <w:rPr>
          <w:rFonts w:ascii="Arial" w:hAnsi="Arial" w:cs="Arial"/>
          <w:b/>
          <w:bCs/>
          <w:color w:val="0099FF"/>
          <w:sz w:val="20"/>
          <w:szCs w:val="20"/>
        </w:rPr>
      </w:pPr>
      <w:r w:rsidRPr="00077F4A">
        <w:rPr>
          <w:rFonts w:ascii="Arial" w:hAnsi="Arial" w:cs="Arial"/>
          <w:b/>
          <w:bCs/>
          <w:color w:val="0099FF"/>
          <w:sz w:val="20"/>
          <w:szCs w:val="20"/>
        </w:rPr>
        <w:t xml:space="preserve">Safety </w:t>
      </w:r>
      <w:r w:rsidR="00CF659F" w:rsidRPr="00077F4A">
        <w:rPr>
          <w:rFonts w:ascii="Arial" w:hAnsi="Arial" w:cs="Arial"/>
          <w:b/>
          <w:bCs/>
          <w:color w:val="0099FF"/>
          <w:sz w:val="20"/>
          <w:szCs w:val="20"/>
        </w:rPr>
        <w:t>and</w:t>
      </w:r>
      <w:r w:rsidRPr="00077F4A">
        <w:rPr>
          <w:rFonts w:ascii="Arial" w:hAnsi="Arial" w:cs="Arial"/>
          <w:b/>
          <w:bCs/>
          <w:color w:val="0099FF"/>
          <w:sz w:val="20"/>
          <w:szCs w:val="20"/>
        </w:rPr>
        <w:t xml:space="preserve"> Security</w:t>
      </w:r>
    </w:p>
    <w:p w14:paraId="03D3614F" w14:textId="228A70BF" w:rsidR="00401687" w:rsidRDefault="00401687" w:rsidP="00891C1F">
      <w:pPr>
        <w:rPr>
          <w:rFonts w:ascii="Arial" w:hAnsi="Arial" w:cs="Arial"/>
          <w:sz w:val="20"/>
          <w:szCs w:val="20"/>
          <w:lang w:eastAsia="zh-CN"/>
        </w:rPr>
      </w:pPr>
      <w:r w:rsidRPr="00401687">
        <w:rPr>
          <w:rFonts w:ascii="Arial" w:hAnsi="Arial" w:cs="Arial"/>
          <w:sz w:val="20"/>
          <w:szCs w:val="20"/>
          <w:lang w:eastAsia="zh-CN"/>
        </w:rPr>
        <w:t>As per the media reports</w:t>
      </w:r>
      <w:r w:rsidRPr="00401687">
        <w:rPr>
          <w:rFonts w:ascii="Arial" w:hAnsi="Arial" w:cs="Arial"/>
          <w:sz w:val="20"/>
          <w:szCs w:val="20"/>
          <w:vertAlign w:val="superscript"/>
          <w:lang w:eastAsia="zh-CN"/>
        </w:rPr>
        <w:footnoteReference w:id="3"/>
      </w:r>
      <w:r w:rsidRPr="00401687">
        <w:rPr>
          <w:rFonts w:ascii="Arial" w:hAnsi="Arial" w:cs="Arial"/>
          <w:sz w:val="20"/>
          <w:szCs w:val="20"/>
          <w:lang w:eastAsia="zh-CN"/>
        </w:rPr>
        <w:t>,</w:t>
      </w:r>
      <w:r w:rsidRPr="00401687">
        <w:rPr>
          <w:rFonts w:ascii="Arial" w:hAnsi="Arial" w:cs="Arial"/>
          <w:sz w:val="20"/>
          <w:szCs w:val="20"/>
          <w:lang w:val="en-US" w:eastAsia="zh-CN"/>
        </w:rPr>
        <w:t xml:space="preserve"> </w:t>
      </w:r>
      <w:r w:rsidRPr="00401687">
        <w:rPr>
          <w:rFonts w:ascii="Arial" w:hAnsi="Arial" w:cs="Arial"/>
          <w:sz w:val="20"/>
          <w:szCs w:val="20"/>
          <w:lang w:eastAsia="zh-CN"/>
        </w:rPr>
        <w:t xml:space="preserve">several rivers are flowing above their danger level such as the Brahmaputra in </w:t>
      </w:r>
      <w:proofErr w:type="spellStart"/>
      <w:r w:rsidRPr="00401687">
        <w:rPr>
          <w:rFonts w:ascii="Arial" w:hAnsi="Arial" w:cs="Arial"/>
          <w:sz w:val="20"/>
          <w:szCs w:val="20"/>
          <w:lang w:eastAsia="zh-CN"/>
        </w:rPr>
        <w:t>Neamatighat</w:t>
      </w:r>
      <w:proofErr w:type="spellEnd"/>
      <w:r w:rsidRPr="00401687">
        <w:rPr>
          <w:rFonts w:ascii="Arial" w:hAnsi="Arial" w:cs="Arial"/>
          <w:sz w:val="20"/>
          <w:szCs w:val="20"/>
          <w:lang w:eastAsia="zh-CN"/>
        </w:rPr>
        <w:t xml:space="preserve">, Dhubri, and </w:t>
      </w:r>
      <w:proofErr w:type="spellStart"/>
      <w:r w:rsidRPr="00401687">
        <w:rPr>
          <w:rFonts w:ascii="Arial" w:hAnsi="Arial" w:cs="Arial"/>
          <w:sz w:val="20"/>
          <w:szCs w:val="20"/>
          <w:lang w:eastAsia="zh-CN"/>
        </w:rPr>
        <w:t>Sonitpur</w:t>
      </w:r>
      <w:proofErr w:type="spellEnd"/>
      <w:r w:rsidRPr="00401687">
        <w:rPr>
          <w:rFonts w:ascii="Arial" w:hAnsi="Arial" w:cs="Arial"/>
          <w:sz w:val="20"/>
          <w:szCs w:val="20"/>
          <w:lang w:eastAsia="zh-CN"/>
        </w:rPr>
        <w:t xml:space="preserve">, </w:t>
      </w:r>
      <w:proofErr w:type="spellStart"/>
      <w:r w:rsidRPr="00401687">
        <w:rPr>
          <w:rFonts w:ascii="Arial" w:hAnsi="Arial" w:cs="Arial"/>
          <w:sz w:val="20"/>
          <w:szCs w:val="20"/>
          <w:lang w:eastAsia="zh-CN"/>
        </w:rPr>
        <w:t>Disang</w:t>
      </w:r>
      <w:proofErr w:type="spellEnd"/>
      <w:r w:rsidRPr="00401687">
        <w:rPr>
          <w:rFonts w:ascii="Arial" w:hAnsi="Arial" w:cs="Arial"/>
          <w:sz w:val="20"/>
          <w:szCs w:val="20"/>
          <w:lang w:eastAsia="zh-CN"/>
        </w:rPr>
        <w:t xml:space="preserve"> at </w:t>
      </w:r>
      <w:proofErr w:type="spellStart"/>
      <w:r w:rsidRPr="00401687">
        <w:rPr>
          <w:rFonts w:ascii="Arial" w:hAnsi="Arial" w:cs="Arial"/>
          <w:sz w:val="20"/>
          <w:szCs w:val="20"/>
          <w:lang w:eastAsia="zh-CN"/>
        </w:rPr>
        <w:t>Nanglamuraghat</w:t>
      </w:r>
      <w:proofErr w:type="spellEnd"/>
      <w:r w:rsidRPr="00401687">
        <w:rPr>
          <w:rFonts w:ascii="Arial" w:hAnsi="Arial" w:cs="Arial"/>
          <w:sz w:val="20"/>
          <w:szCs w:val="20"/>
          <w:lang w:eastAsia="zh-CN"/>
        </w:rPr>
        <w:t xml:space="preserve"> in </w:t>
      </w:r>
      <w:proofErr w:type="spellStart"/>
      <w:r w:rsidRPr="00401687">
        <w:rPr>
          <w:rFonts w:ascii="Arial" w:hAnsi="Arial" w:cs="Arial"/>
          <w:sz w:val="20"/>
          <w:szCs w:val="20"/>
          <w:lang w:eastAsia="zh-CN"/>
        </w:rPr>
        <w:t>Sivasagar</w:t>
      </w:r>
      <w:proofErr w:type="spellEnd"/>
      <w:r w:rsidRPr="00401687">
        <w:rPr>
          <w:rFonts w:ascii="Arial" w:hAnsi="Arial" w:cs="Arial"/>
          <w:sz w:val="20"/>
          <w:szCs w:val="20"/>
          <w:lang w:eastAsia="zh-CN"/>
        </w:rPr>
        <w:t xml:space="preserve">, </w:t>
      </w:r>
      <w:proofErr w:type="spellStart"/>
      <w:r w:rsidRPr="00401687">
        <w:rPr>
          <w:rFonts w:ascii="Arial" w:hAnsi="Arial" w:cs="Arial"/>
          <w:sz w:val="20"/>
          <w:szCs w:val="20"/>
          <w:lang w:eastAsia="zh-CN"/>
        </w:rPr>
        <w:t>Dhansiri</w:t>
      </w:r>
      <w:proofErr w:type="spellEnd"/>
      <w:r w:rsidRPr="00401687">
        <w:rPr>
          <w:rFonts w:ascii="Arial" w:hAnsi="Arial" w:cs="Arial"/>
          <w:sz w:val="20"/>
          <w:szCs w:val="20"/>
          <w:lang w:eastAsia="zh-CN"/>
        </w:rPr>
        <w:t xml:space="preserve"> at </w:t>
      </w:r>
      <w:proofErr w:type="spellStart"/>
      <w:r w:rsidRPr="00401687">
        <w:rPr>
          <w:rFonts w:ascii="Arial" w:hAnsi="Arial" w:cs="Arial"/>
          <w:sz w:val="20"/>
          <w:szCs w:val="20"/>
          <w:lang w:eastAsia="zh-CN"/>
        </w:rPr>
        <w:t>Numaligarh</w:t>
      </w:r>
      <w:proofErr w:type="spellEnd"/>
      <w:r w:rsidRPr="00401687">
        <w:rPr>
          <w:rFonts w:ascii="Arial" w:hAnsi="Arial" w:cs="Arial"/>
          <w:sz w:val="20"/>
          <w:szCs w:val="20"/>
          <w:lang w:eastAsia="zh-CN"/>
        </w:rPr>
        <w:t>, and Jia Bharali at NT Road Crossing. There is forecast</w:t>
      </w:r>
      <w:r w:rsidRPr="00401687">
        <w:rPr>
          <w:rFonts w:ascii="Arial" w:hAnsi="Arial" w:cs="Arial"/>
          <w:sz w:val="20"/>
          <w:szCs w:val="20"/>
          <w:vertAlign w:val="superscript"/>
          <w:lang w:eastAsia="zh-CN"/>
        </w:rPr>
        <w:footnoteReference w:id="4"/>
      </w:r>
      <w:r w:rsidRPr="00401687">
        <w:rPr>
          <w:rFonts w:ascii="Arial" w:hAnsi="Arial" w:cs="Arial"/>
          <w:sz w:val="20"/>
          <w:szCs w:val="20"/>
          <w:lang w:eastAsia="zh-CN"/>
        </w:rPr>
        <w:t xml:space="preserve"> of heavy rainfall for next 2 days as well. No security threats have been reported so far. </w:t>
      </w:r>
    </w:p>
    <w:p w14:paraId="34140B08" w14:textId="6B949C3C" w:rsidR="00A2167F" w:rsidRDefault="00A2167F" w:rsidP="00891C1F">
      <w:pPr>
        <w:rPr>
          <w:rFonts w:ascii="Arial" w:hAnsi="Arial" w:cs="Arial"/>
          <w:sz w:val="20"/>
          <w:szCs w:val="20"/>
          <w:lang w:eastAsia="zh-CN"/>
        </w:rPr>
      </w:pPr>
    </w:p>
    <w:p w14:paraId="3F3AA342" w14:textId="4795DF63" w:rsidR="00A2167F" w:rsidRDefault="00A2167F" w:rsidP="00891C1F">
      <w:pPr>
        <w:rPr>
          <w:rFonts w:ascii="Arial" w:hAnsi="Arial" w:cs="Arial"/>
          <w:sz w:val="20"/>
          <w:szCs w:val="20"/>
          <w:lang w:eastAsia="zh-CN"/>
        </w:rPr>
      </w:pPr>
    </w:p>
    <w:p w14:paraId="5BA7AC95" w14:textId="77777777" w:rsidR="00A2167F" w:rsidRPr="00401687" w:rsidRDefault="00A2167F" w:rsidP="00891C1F">
      <w:pPr>
        <w:rPr>
          <w:rFonts w:ascii="Arial" w:hAnsi="Arial" w:cs="Arial"/>
          <w:b/>
          <w:bCs/>
          <w:color w:val="0099FF"/>
          <w:sz w:val="20"/>
          <w:szCs w:val="20"/>
        </w:rPr>
      </w:pPr>
    </w:p>
    <w:p w14:paraId="3A6FF58E" w14:textId="6716D6B9" w:rsidR="00373F97" w:rsidRDefault="00373F97" w:rsidP="00373F97">
      <w:pPr>
        <w:keepNext/>
        <w:jc w:val="center"/>
      </w:pPr>
    </w:p>
    <w:tbl>
      <w:tblPr>
        <w:tblStyle w:val="PlainTable2"/>
        <w:tblW w:w="5000" w:type="pct"/>
        <w:tblBorders>
          <w:top w:val="none" w:sz="0" w:space="0" w:color="auto"/>
          <w:bottom w:val="none" w:sz="0" w:space="0" w:color="auto"/>
        </w:tblBorders>
        <w:tblLook w:val="04A0" w:firstRow="1" w:lastRow="0" w:firstColumn="1" w:lastColumn="0" w:noHBand="0" w:noVBand="1"/>
      </w:tblPr>
      <w:tblGrid>
        <w:gridCol w:w="5386"/>
        <w:gridCol w:w="5387"/>
      </w:tblGrid>
      <w:tr w:rsidR="00073861" w14:paraId="4DDAA549" w14:textId="77777777" w:rsidTr="00A21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none" w:sz="0" w:space="0" w:color="auto"/>
            </w:tcBorders>
          </w:tcPr>
          <w:p w14:paraId="5D52735A" w14:textId="77777777" w:rsidR="00073861" w:rsidRDefault="00073861" w:rsidP="00614CED">
            <w:pPr>
              <w:pStyle w:val="SidebarText"/>
              <w:spacing w:after="0"/>
              <w:ind w:left="0" w:right="0"/>
              <w:rPr>
                <w:rFonts w:ascii="Arial Narrow" w:eastAsiaTheme="minorEastAsia" w:hAnsi="Arial Narrow" w:cs="Arial"/>
                <w:color w:val="auto"/>
                <w:sz w:val="22"/>
                <w:szCs w:val="24"/>
                <w:lang w:val="en-GB" w:eastAsia="zh-CN"/>
              </w:rPr>
            </w:pPr>
            <w:r w:rsidRPr="003723EE">
              <w:rPr>
                <w:rFonts w:ascii="Arial Narrow" w:eastAsiaTheme="minorEastAsia" w:hAnsi="Arial Narrow" w:cs="Arial"/>
                <w:noProof/>
                <w:color w:val="auto"/>
                <w:sz w:val="22"/>
                <w:szCs w:val="24"/>
                <w:lang w:val="en-IN" w:eastAsia="en-IN"/>
              </w:rPr>
              <w:drawing>
                <wp:inline distT="0" distB="0" distL="0" distR="0" wp14:anchorId="5803C8D8" wp14:editId="243CF2D1">
                  <wp:extent cx="3285400" cy="1517650"/>
                  <wp:effectExtent l="0" t="0" r="0" b="6350"/>
                  <wp:docPr id="18" name="Picture 18" descr="C:\Users\Batman\Desktop\Sivasagar CF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tman\Desktop\Sivasagar CFS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1524" cy="1529718"/>
                          </a:xfrm>
                          <a:prstGeom prst="rect">
                            <a:avLst/>
                          </a:prstGeom>
                          <a:noFill/>
                          <a:ln>
                            <a:noFill/>
                          </a:ln>
                        </pic:spPr>
                      </pic:pic>
                    </a:graphicData>
                  </a:graphic>
                </wp:inline>
              </w:drawing>
            </w:r>
          </w:p>
        </w:tc>
        <w:tc>
          <w:tcPr>
            <w:tcW w:w="2500" w:type="pct"/>
            <w:tcBorders>
              <w:bottom w:val="none" w:sz="0" w:space="0" w:color="auto"/>
            </w:tcBorders>
          </w:tcPr>
          <w:p w14:paraId="3F201BE3" w14:textId="77777777" w:rsidR="00073861" w:rsidRDefault="00073861" w:rsidP="00614CED">
            <w:pPr>
              <w:pStyle w:val="SidebarText"/>
              <w:spacing w:after="0"/>
              <w:ind w:left="0" w:right="0"/>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s="Arial"/>
                <w:color w:val="auto"/>
                <w:sz w:val="22"/>
                <w:szCs w:val="24"/>
                <w:lang w:val="en-GB" w:eastAsia="zh-CN"/>
              </w:rPr>
            </w:pPr>
            <w:r w:rsidRPr="003723EE">
              <w:rPr>
                <w:rFonts w:ascii="Arial Narrow" w:eastAsiaTheme="minorEastAsia" w:hAnsi="Arial Narrow" w:cs="Arial"/>
                <w:noProof/>
                <w:color w:val="auto"/>
                <w:sz w:val="22"/>
                <w:szCs w:val="24"/>
                <w:lang w:val="en-IN" w:eastAsia="en-IN"/>
              </w:rPr>
              <w:drawing>
                <wp:inline distT="0" distB="0" distL="0" distR="0" wp14:anchorId="513C086D" wp14:editId="071C28E6">
                  <wp:extent cx="3285398" cy="1517650"/>
                  <wp:effectExtent l="0" t="0" r="0" b="6350"/>
                  <wp:docPr id="21" name="Picture 21" descr="C:\Users\Batman\Desktop\Sivasagar CF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tman\Desktop\Sivasagar CFS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822" cy="1531242"/>
                          </a:xfrm>
                          <a:prstGeom prst="rect">
                            <a:avLst/>
                          </a:prstGeom>
                          <a:noFill/>
                          <a:ln>
                            <a:noFill/>
                          </a:ln>
                        </pic:spPr>
                      </pic:pic>
                    </a:graphicData>
                  </a:graphic>
                </wp:inline>
              </w:drawing>
            </w:r>
          </w:p>
        </w:tc>
      </w:tr>
      <w:tr w:rsidR="00BE0E94" w14:paraId="6F1FC61B" w14:textId="77777777" w:rsidTr="00A21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tcBorders>
          </w:tcPr>
          <w:p w14:paraId="332308E4" w14:textId="76A99B3E" w:rsidR="00BE0E94" w:rsidRPr="00E92AB2" w:rsidRDefault="0089635F" w:rsidP="00614CED">
            <w:pPr>
              <w:pStyle w:val="SidebarText"/>
              <w:spacing w:after="0"/>
              <w:ind w:left="0" w:right="0"/>
              <w:rPr>
                <w:rFonts w:ascii="Arial" w:eastAsiaTheme="minorEastAsia" w:hAnsi="Arial" w:cs="Arial"/>
                <w:noProof/>
                <w:color w:val="auto"/>
                <w:szCs w:val="16"/>
                <w:lang w:val="en-IN" w:eastAsia="en-IN"/>
              </w:rPr>
            </w:pPr>
            <w:r>
              <w:rPr>
                <w:rFonts w:ascii="Arial" w:eastAsiaTheme="minorEastAsia" w:hAnsi="Arial" w:cs="Arial"/>
                <w:noProof/>
                <w:color w:val="auto"/>
                <w:szCs w:val="16"/>
                <w:lang w:val="en-IN" w:eastAsia="en-IN"/>
              </w:rPr>
              <w:t xml:space="preserve">Image 1: </w:t>
            </w:r>
            <w:r w:rsidR="003237FA" w:rsidRPr="00E92AB2">
              <w:rPr>
                <w:rFonts w:ascii="Arial" w:eastAsiaTheme="minorEastAsia" w:hAnsi="Arial" w:cs="Arial"/>
                <w:noProof/>
                <w:color w:val="auto"/>
                <w:szCs w:val="16"/>
                <w:lang w:val="en-IN" w:eastAsia="en-IN"/>
              </w:rPr>
              <w:t>Teachers conducting learning activities with children in a CFS in Sivasagar district. (Source: ASDMA)</w:t>
            </w:r>
          </w:p>
        </w:tc>
        <w:tc>
          <w:tcPr>
            <w:tcW w:w="2500" w:type="pct"/>
            <w:tcBorders>
              <w:top w:val="none" w:sz="0" w:space="0" w:color="auto"/>
              <w:bottom w:val="none" w:sz="0" w:space="0" w:color="auto"/>
            </w:tcBorders>
          </w:tcPr>
          <w:p w14:paraId="6218DE94" w14:textId="3957736B" w:rsidR="00BE0E94" w:rsidRPr="00E92AB2" w:rsidRDefault="0089635F" w:rsidP="003237FA">
            <w:pPr>
              <w:pStyle w:val="SidebarText"/>
              <w:spacing w:after="0"/>
              <w:ind w:left="0" w:righ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noProof/>
                <w:color w:val="auto"/>
                <w:szCs w:val="16"/>
                <w:lang w:val="en-IN" w:eastAsia="en-IN"/>
              </w:rPr>
            </w:pPr>
            <w:r>
              <w:rPr>
                <w:rFonts w:ascii="Arial" w:eastAsiaTheme="minorEastAsia" w:hAnsi="Arial" w:cs="Arial"/>
                <w:noProof/>
                <w:color w:val="auto"/>
                <w:szCs w:val="16"/>
                <w:lang w:val="en-IN" w:eastAsia="en-IN"/>
              </w:rPr>
              <w:t xml:space="preserve">Image 2: </w:t>
            </w:r>
            <w:r w:rsidR="003237FA" w:rsidRPr="00E92AB2">
              <w:rPr>
                <w:rFonts w:ascii="Arial" w:eastAsiaTheme="minorEastAsia" w:hAnsi="Arial" w:cs="Arial"/>
                <w:noProof/>
                <w:color w:val="auto"/>
                <w:szCs w:val="16"/>
                <w:lang w:val="en-IN" w:eastAsia="en-IN"/>
              </w:rPr>
              <w:t xml:space="preserve">Teachers conducting recreational activities with children in a CFS in Sivasagar district. (Source: ASDMA) </w:t>
            </w:r>
          </w:p>
        </w:tc>
      </w:tr>
    </w:tbl>
    <w:p w14:paraId="7089371E" w14:textId="2C14D721" w:rsidR="00943683" w:rsidRPr="00E663C1" w:rsidRDefault="00943683" w:rsidP="00393642">
      <w:pPr>
        <w:rPr>
          <w:rFonts w:ascii="Arial" w:hAnsi="Arial" w:cs="Arial"/>
          <w:sz w:val="20"/>
          <w:szCs w:val="22"/>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73503" w14:paraId="2E278C5F" w14:textId="77777777" w:rsidTr="00A21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42F15899" w14:textId="16B1FCB5" w:rsidR="00E73503" w:rsidRDefault="00AA31BC" w:rsidP="00393642">
            <w:pPr>
              <w:rPr>
                <w:rFonts w:ascii="Arial" w:hAnsi="Arial" w:cs="Arial"/>
                <w:sz w:val="20"/>
                <w:szCs w:val="22"/>
              </w:rPr>
            </w:pPr>
            <w:r w:rsidRPr="00AA31BC">
              <w:rPr>
                <w:rFonts w:ascii="Arial" w:hAnsi="Arial" w:cs="Arial"/>
                <w:noProof/>
                <w:sz w:val="20"/>
                <w:szCs w:val="22"/>
                <w:lang w:val="en-IN" w:eastAsia="en-IN"/>
              </w:rPr>
              <w:drawing>
                <wp:inline distT="0" distB="0" distL="0" distR="0" wp14:anchorId="60882211" wp14:editId="41840E46">
                  <wp:extent cx="2482850" cy="1862139"/>
                  <wp:effectExtent l="0" t="0" r="0" b="5080"/>
                  <wp:docPr id="8" name="Picture 8" descr="C:\Users\Batman\Desktop\WhatsApp Image 2020-06-26 at 15.3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man\Desktop\WhatsApp Image 2020-06-26 at 15.38.5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3068" cy="1869802"/>
                          </a:xfrm>
                          <a:prstGeom prst="rect">
                            <a:avLst/>
                          </a:prstGeom>
                          <a:noFill/>
                          <a:ln>
                            <a:noFill/>
                          </a:ln>
                        </pic:spPr>
                      </pic:pic>
                    </a:graphicData>
                  </a:graphic>
                </wp:inline>
              </w:drawing>
            </w:r>
          </w:p>
        </w:tc>
        <w:tc>
          <w:tcPr>
            <w:tcW w:w="5382" w:type="dxa"/>
          </w:tcPr>
          <w:p w14:paraId="3FE0CD0F" w14:textId="50C8215C" w:rsidR="00E73503" w:rsidRDefault="00E73503" w:rsidP="0039364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2"/>
              </w:rPr>
            </w:pPr>
            <w:r w:rsidRPr="00E73503">
              <w:rPr>
                <w:rFonts w:ascii="Arial" w:hAnsi="Arial" w:cs="Arial"/>
                <w:noProof/>
                <w:sz w:val="20"/>
                <w:szCs w:val="22"/>
                <w:lang w:val="en-IN" w:eastAsia="en-IN"/>
              </w:rPr>
              <w:drawing>
                <wp:inline distT="0" distB="0" distL="0" distR="0" wp14:anchorId="46D6F679" wp14:editId="2849D9A0">
                  <wp:extent cx="2757760" cy="1866265"/>
                  <wp:effectExtent l="0" t="0" r="5080" b="635"/>
                  <wp:docPr id="11" name="Picture 11" descr="India Tv - assam fl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Tv - assam floo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5660" cy="1891913"/>
                          </a:xfrm>
                          <a:prstGeom prst="rect">
                            <a:avLst/>
                          </a:prstGeom>
                          <a:noFill/>
                          <a:ln>
                            <a:noFill/>
                          </a:ln>
                        </pic:spPr>
                      </pic:pic>
                    </a:graphicData>
                  </a:graphic>
                </wp:inline>
              </w:drawing>
            </w:r>
          </w:p>
        </w:tc>
      </w:tr>
      <w:tr w:rsidR="00E73503" w14:paraId="2DAE2707" w14:textId="77777777" w:rsidTr="00A21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3E40DCC6" w14:textId="0D5B2892" w:rsidR="00E73503" w:rsidRDefault="00AA31BC" w:rsidP="00AA31BC">
            <w:pPr>
              <w:rPr>
                <w:rFonts w:ascii="Arial" w:hAnsi="Arial" w:cs="Arial"/>
                <w:sz w:val="20"/>
                <w:szCs w:val="22"/>
              </w:rPr>
            </w:pPr>
            <w:r>
              <w:rPr>
                <w:rFonts w:ascii="Arial" w:hAnsi="Arial" w:cs="Arial"/>
                <w:sz w:val="16"/>
                <w:szCs w:val="22"/>
              </w:rPr>
              <w:t xml:space="preserve">Image 3: A woman rowing a boat in front of an </w:t>
            </w:r>
            <w:proofErr w:type="spellStart"/>
            <w:r w:rsidR="00E73503" w:rsidRPr="00077738">
              <w:rPr>
                <w:rFonts w:ascii="Arial" w:hAnsi="Arial" w:cs="Arial"/>
                <w:sz w:val="16"/>
                <w:szCs w:val="22"/>
              </w:rPr>
              <w:t>nundated</w:t>
            </w:r>
            <w:proofErr w:type="spellEnd"/>
            <w:r w:rsidR="00E73503" w:rsidRPr="00077738">
              <w:rPr>
                <w:rFonts w:ascii="Arial" w:hAnsi="Arial" w:cs="Arial"/>
                <w:sz w:val="16"/>
                <w:szCs w:val="22"/>
              </w:rPr>
              <w:t xml:space="preserve"> school </w:t>
            </w:r>
            <w:r>
              <w:rPr>
                <w:rFonts w:ascii="Arial" w:hAnsi="Arial" w:cs="Arial"/>
                <w:sz w:val="16"/>
                <w:szCs w:val="22"/>
              </w:rPr>
              <w:t xml:space="preserve">in </w:t>
            </w:r>
            <w:proofErr w:type="spellStart"/>
            <w:r>
              <w:rPr>
                <w:rFonts w:ascii="Arial" w:hAnsi="Arial" w:cs="Arial"/>
                <w:sz w:val="16"/>
                <w:szCs w:val="22"/>
              </w:rPr>
              <w:t>Dhemaji</w:t>
            </w:r>
            <w:proofErr w:type="spellEnd"/>
            <w:r>
              <w:rPr>
                <w:rFonts w:ascii="Arial" w:hAnsi="Arial" w:cs="Arial"/>
                <w:sz w:val="16"/>
                <w:szCs w:val="22"/>
              </w:rPr>
              <w:t xml:space="preserve"> district </w:t>
            </w:r>
            <w:r w:rsidR="00E73503" w:rsidRPr="00077738">
              <w:rPr>
                <w:rFonts w:ascii="Arial" w:hAnsi="Arial" w:cs="Arial"/>
                <w:sz w:val="16"/>
                <w:szCs w:val="22"/>
              </w:rPr>
              <w:t xml:space="preserve">(Source: </w:t>
            </w:r>
            <w:r>
              <w:rPr>
                <w:rFonts w:ascii="Arial" w:hAnsi="Arial" w:cs="Arial"/>
                <w:sz w:val="16"/>
                <w:szCs w:val="22"/>
              </w:rPr>
              <w:t>RVC</w:t>
            </w:r>
            <w:r w:rsidR="00E73503" w:rsidRPr="00077738">
              <w:rPr>
                <w:rFonts w:ascii="Arial" w:hAnsi="Arial" w:cs="Arial"/>
                <w:sz w:val="16"/>
                <w:szCs w:val="22"/>
              </w:rPr>
              <w:t>)</w:t>
            </w:r>
          </w:p>
        </w:tc>
        <w:tc>
          <w:tcPr>
            <w:tcW w:w="5382" w:type="dxa"/>
          </w:tcPr>
          <w:p w14:paraId="59625D9D" w14:textId="434554C3" w:rsidR="00E73503" w:rsidRDefault="00AA31BC" w:rsidP="00E7350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Pr>
                <w:rFonts w:ascii="Arial" w:hAnsi="Arial" w:cs="Arial"/>
                <w:sz w:val="16"/>
                <w:szCs w:val="22"/>
              </w:rPr>
              <w:t xml:space="preserve">Image 4: </w:t>
            </w:r>
            <w:r w:rsidR="00E73503" w:rsidRPr="00E73503">
              <w:rPr>
                <w:rFonts w:ascii="Arial" w:hAnsi="Arial" w:cs="Arial"/>
                <w:sz w:val="16"/>
                <w:szCs w:val="22"/>
              </w:rPr>
              <w:t>People look at a portion of a bridge damaged due to heavy rain in Tinsukia district (Source: India TV)</w:t>
            </w:r>
          </w:p>
        </w:tc>
      </w:tr>
    </w:tbl>
    <w:p w14:paraId="368DC8C8" w14:textId="22293F30" w:rsidR="00E663C1" w:rsidRPr="00E663C1" w:rsidRDefault="00E663C1" w:rsidP="00393642">
      <w:pPr>
        <w:rPr>
          <w:rFonts w:ascii="Arial" w:hAnsi="Arial" w:cs="Arial"/>
          <w:sz w:val="20"/>
          <w:szCs w:val="22"/>
        </w:rPr>
      </w:pPr>
    </w:p>
    <w:p w14:paraId="68D2CDD2" w14:textId="68B79FBA" w:rsidR="00E663C1" w:rsidRPr="00E663C1" w:rsidRDefault="00E663C1" w:rsidP="00393642">
      <w:pPr>
        <w:rPr>
          <w:rFonts w:ascii="Arial" w:hAnsi="Arial" w:cs="Arial"/>
          <w:sz w:val="20"/>
          <w:szCs w:val="22"/>
        </w:rPr>
      </w:pPr>
    </w:p>
    <w:p w14:paraId="2D11598A" w14:textId="36603C10" w:rsidR="00E663C1" w:rsidRPr="00E663C1" w:rsidRDefault="00E663C1" w:rsidP="00393642">
      <w:pPr>
        <w:rPr>
          <w:rFonts w:ascii="Arial" w:hAnsi="Arial" w:cs="Arial"/>
          <w:sz w:val="20"/>
          <w:szCs w:val="22"/>
        </w:rPr>
      </w:pPr>
    </w:p>
    <w:p w14:paraId="24ED0AFB" w14:textId="77777777" w:rsidR="00E663C1" w:rsidRPr="00E663C1" w:rsidRDefault="00E663C1" w:rsidP="00393642">
      <w:pPr>
        <w:rPr>
          <w:rFonts w:ascii="Arial" w:hAnsi="Arial" w:cs="Arial"/>
          <w:sz w:val="20"/>
          <w:szCs w:val="22"/>
        </w:rPr>
      </w:pPr>
    </w:p>
    <w:p w14:paraId="4C7FB60E" w14:textId="77777777" w:rsidR="00D245F7" w:rsidRPr="00FC22B1" w:rsidRDefault="00D245F7" w:rsidP="00D245F7">
      <w:pPr>
        <w:spacing w:line="276" w:lineRule="auto"/>
        <w:rPr>
          <w:rFonts w:ascii="Calibri" w:eastAsia="Calibri" w:hAnsi="Calibri" w:cs="Times New Roman"/>
          <w:b/>
          <w:sz w:val="20"/>
          <w:szCs w:val="20"/>
          <w:lang w:val="en-US"/>
        </w:rPr>
      </w:pPr>
      <w:r w:rsidRPr="00FC22B1">
        <w:rPr>
          <w:rFonts w:ascii="Calibri" w:eastAsia="Calibri" w:hAnsi="Calibri" w:cs="Times New Roman"/>
          <w:b/>
          <w:sz w:val="20"/>
          <w:szCs w:val="20"/>
          <w:lang w:val="en-US"/>
        </w:rPr>
        <w:t xml:space="preserve">UNICEF </w:t>
      </w:r>
      <w:r>
        <w:rPr>
          <w:rFonts w:ascii="Calibri" w:eastAsia="Calibri" w:hAnsi="Calibri" w:cs="Times New Roman"/>
          <w:b/>
          <w:sz w:val="20"/>
          <w:szCs w:val="20"/>
          <w:lang w:val="en-US"/>
        </w:rPr>
        <w:t xml:space="preserve">India: </w:t>
      </w:r>
      <w:hyperlink r:id="rId23" w:history="1">
        <w:r w:rsidRPr="001D01D2">
          <w:rPr>
            <w:rStyle w:val="Hyperlink"/>
            <w:rFonts w:ascii="Calibri" w:eastAsia="Calibri" w:hAnsi="Calibri" w:cs="Times New Roman"/>
            <w:b/>
            <w:sz w:val="20"/>
            <w:szCs w:val="20"/>
            <w:lang w:val="en-US"/>
          </w:rPr>
          <w:t>http://unicef.in/</w:t>
        </w:r>
      </w:hyperlink>
      <w:r>
        <w:rPr>
          <w:rFonts w:ascii="Calibri" w:eastAsia="Calibri" w:hAnsi="Calibri" w:cs="Times New Roman"/>
          <w:b/>
          <w:sz w:val="20"/>
          <w:szCs w:val="20"/>
          <w:lang w:val="en-US"/>
        </w:rPr>
        <w:t xml:space="preserve"> </w:t>
      </w:r>
    </w:p>
    <w:p w14:paraId="5A780F6D" w14:textId="61455B5A" w:rsidR="00D245F7" w:rsidRPr="0061481E" w:rsidRDefault="00814B75" w:rsidP="00D245F7">
      <w:pPr>
        <w:rPr>
          <w:rFonts w:ascii="Arial" w:hAnsi="Arial" w:cs="Arial"/>
          <w:color w:val="009BFF"/>
          <w:sz w:val="44"/>
        </w:rPr>
      </w:pPr>
      <w:r w:rsidRPr="0061481E">
        <w:rPr>
          <w:rFonts w:ascii="Arial" w:hAnsi="Arial" w:cs="Arial"/>
          <w:noProof/>
          <w:color w:val="009BFF"/>
          <w:sz w:val="44"/>
          <w:lang w:val="en-IN" w:eastAsia="en-IN"/>
        </w:rPr>
        <mc:AlternateContent>
          <mc:Choice Requires="wps">
            <w:drawing>
              <wp:anchor distT="0" distB="0" distL="114300" distR="114300" simplePos="0" relativeHeight="251685905" behindDoc="0" locked="0" layoutInCell="1" allowOverlap="1" wp14:anchorId="088E56E5" wp14:editId="6667D662">
                <wp:simplePos x="0" y="0"/>
                <wp:positionH relativeFrom="margin">
                  <wp:posOffset>4136390</wp:posOffset>
                </wp:positionH>
                <wp:positionV relativeFrom="paragraph">
                  <wp:posOffset>85725</wp:posOffset>
                </wp:positionV>
                <wp:extent cx="1314450" cy="965835"/>
                <wp:effectExtent l="0" t="0" r="0"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965835"/>
                        </a:xfrm>
                        <a:prstGeom prst="rect">
                          <a:avLst/>
                        </a:prstGeom>
                        <a:noFill/>
                        <a:ln w="9525">
                          <a:noFill/>
                          <a:miter lim="800000"/>
                          <a:headEnd/>
                          <a:tailEnd/>
                        </a:ln>
                      </wps:spPr>
                      <wps:txbx>
                        <w:txbxContent>
                          <w:p w14:paraId="783EA658" w14:textId="77777777" w:rsidR="00D245F7" w:rsidRDefault="00D245F7" w:rsidP="00D245F7">
                            <w:pPr>
                              <w:rPr>
                                <w:b/>
                                <w:color w:val="0099FF"/>
                                <w:sz w:val="16"/>
                              </w:rPr>
                            </w:pPr>
                            <w:r>
                              <w:rPr>
                                <w:b/>
                                <w:color w:val="0099FF"/>
                                <w:sz w:val="16"/>
                              </w:rPr>
                              <w:t>Anand Kanoo</w:t>
                            </w:r>
                          </w:p>
                          <w:p w14:paraId="16807C00" w14:textId="77777777" w:rsidR="00D245F7" w:rsidRDefault="00D245F7" w:rsidP="00D245F7">
                            <w:pPr>
                              <w:rPr>
                                <w:color w:val="0099FF"/>
                                <w:sz w:val="16"/>
                              </w:rPr>
                            </w:pPr>
                            <w:r>
                              <w:rPr>
                                <w:color w:val="0099FF"/>
                                <w:sz w:val="16"/>
                              </w:rPr>
                              <w:t>DRR Officer</w:t>
                            </w:r>
                          </w:p>
                          <w:p w14:paraId="5A21D38E"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5EBDDA55"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+91 6900524478</w:t>
                            </w:r>
                          </w:p>
                          <w:p w14:paraId="346DD05D" w14:textId="77777777" w:rsidR="00D245F7" w:rsidRPr="004920D0" w:rsidRDefault="00D245F7" w:rsidP="00D245F7">
                            <w:pPr>
                              <w:rPr>
                                <w:color w:val="0099FF"/>
                                <w:sz w:val="16"/>
                                <w:lang w:val="en-US"/>
                              </w:rPr>
                            </w:pPr>
                            <w:r w:rsidRPr="004920D0">
                              <w:rPr>
                                <w:color w:val="0099FF"/>
                                <w:sz w:val="16"/>
                                <w:lang w:val="en-US"/>
                              </w:rPr>
                              <w:t>Email:</w:t>
                            </w:r>
                            <w:r>
                              <w:rPr>
                                <w:color w:val="0099FF"/>
                                <w:sz w:val="16"/>
                              </w:rPr>
                              <w:t xml:space="preserve"> akanoo@unicef.org</w:t>
                            </w:r>
                            <w:r w:rsidRPr="004920D0">
                              <w:rPr>
                                <w:color w:val="0099FF"/>
                                <w:sz w:val="16"/>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E56E5" id="_x0000_t202" coordsize="21600,21600" o:spt="202" path="m,l,21600r21600,l21600,xe">
                <v:stroke joinstyle="miter"/>
                <v:path gradientshapeok="t" o:connecttype="rect"/>
              </v:shapetype>
              <v:shape id="Text Box 2" o:spid="_x0000_s1030" type="#_x0000_t202" style="position:absolute;left:0;text-align:left;margin-left:325.7pt;margin-top:6.75pt;width:103.5pt;height:76.05pt;z-index:2516859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" filled="f" stroked="f">
                <v:textbox>
                  <w:txbxContent>
                    <w:p w14:paraId="783EA658" w14:textId="77777777" w:rsidR="00D245F7" w:rsidRDefault="00D245F7" w:rsidP="00D245F7">
                      <w:pPr>
                        <w:rPr>
                          <w:b/>
                          <w:color w:val="0099FF"/>
                          <w:sz w:val="16"/>
                        </w:rPr>
                      </w:pPr>
                      <w:r>
                        <w:rPr>
                          <w:b/>
                          <w:color w:val="0099FF"/>
                          <w:sz w:val="16"/>
                        </w:rPr>
                        <w:t>Anand Kanoo</w:t>
                      </w:r>
                    </w:p>
                    <w:p w14:paraId="16807C00" w14:textId="77777777" w:rsidR="00D245F7" w:rsidRDefault="00D245F7" w:rsidP="00D245F7">
                      <w:pPr>
                        <w:rPr>
                          <w:color w:val="0099FF"/>
                          <w:sz w:val="16"/>
                        </w:rPr>
                      </w:pPr>
                      <w:r>
                        <w:rPr>
                          <w:color w:val="0099FF"/>
                          <w:sz w:val="16"/>
                        </w:rPr>
                        <w:t>DRR Officer</w:t>
                      </w:r>
                    </w:p>
                    <w:p w14:paraId="5A21D38E"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5EBDDA55"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+91 6900524478</w:t>
                      </w:r>
                    </w:p>
                    <w:p w14:paraId="346DD05D" w14:textId="77777777" w:rsidR="00D245F7" w:rsidRPr="004920D0" w:rsidRDefault="00D245F7" w:rsidP="00D245F7">
                      <w:pPr>
                        <w:rPr>
                          <w:color w:val="0099FF"/>
                          <w:sz w:val="16"/>
                          <w:lang w:val="en-US"/>
                        </w:rPr>
                      </w:pPr>
                      <w:r w:rsidRPr="004920D0">
                        <w:rPr>
                          <w:color w:val="0099FF"/>
                          <w:sz w:val="16"/>
                          <w:lang w:val="en-US"/>
                        </w:rPr>
                        <w:t>Email:</w:t>
                      </w:r>
                      <w:r>
                        <w:rPr>
                          <w:color w:val="0099FF"/>
                          <w:sz w:val="16"/>
                        </w:rPr>
                        <w:t xml:space="preserve"> akanoo@unicef.org</w:t>
                      </w:r>
                      <w:r w:rsidRPr="004920D0">
                        <w:rPr>
                          <w:color w:val="0099FF"/>
                          <w:sz w:val="16"/>
                          <w:lang w:val="en-US"/>
                        </w:rPr>
                        <w:br/>
                      </w:r>
                    </w:p>
                  </w:txbxContent>
                </v:textbox>
                <w10:wrap anchorx="margin"/>
              </v:shape>
            </w:pict>
          </mc:Fallback>
        </mc:AlternateContent>
      </w:r>
      <w:r w:rsidR="00073861" w:rsidRPr="0061481E">
        <w:rPr>
          <w:rFonts w:ascii="Arial" w:hAnsi="Arial" w:cs="Arial"/>
          <w:noProof/>
          <w:color w:val="009BFF"/>
          <w:sz w:val="44"/>
          <w:lang w:val="en-IN" w:eastAsia="en-IN"/>
        </w:rPr>
        <mc:AlternateContent>
          <mc:Choice Requires="wps">
            <w:drawing>
              <wp:anchor distT="0" distB="0" distL="114300" distR="114300" simplePos="0" relativeHeight="251688977" behindDoc="0" locked="0" layoutInCell="1" allowOverlap="1" wp14:anchorId="6C82B242" wp14:editId="6B8B05F2">
                <wp:simplePos x="0" y="0"/>
                <wp:positionH relativeFrom="margin">
                  <wp:posOffset>2760345</wp:posOffset>
                </wp:positionH>
                <wp:positionV relativeFrom="paragraph">
                  <wp:posOffset>91440</wp:posOffset>
                </wp:positionV>
                <wp:extent cx="1363980" cy="962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962025"/>
                        </a:xfrm>
                        <a:prstGeom prst="rect">
                          <a:avLst/>
                        </a:prstGeom>
                        <a:noFill/>
                        <a:ln w="9525">
                          <a:noFill/>
                          <a:miter lim="800000"/>
                          <a:headEnd/>
                          <a:tailEnd/>
                        </a:ln>
                      </wps:spPr>
                      <wps:txbx>
                        <w:txbxContent>
                          <w:p w14:paraId="73DF3F52" w14:textId="77777777" w:rsidR="00D245F7" w:rsidRDefault="00D245F7" w:rsidP="00D245F7">
                            <w:pPr>
                              <w:rPr>
                                <w:b/>
                                <w:color w:val="0099FF"/>
                                <w:sz w:val="16"/>
                              </w:rPr>
                            </w:pPr>
                            <w:r>
                              <w:rPr>
                                <w:b/>
                                <w:color w:val="0099FF"/>
                                <w:sz w:val="16"/>
                              </w:rPr>
                              <w:t>Sweta</w:t>
                            </w:r>
                            <w:r w:rsidRPr="00B5488B">
                              <w:rPr>
                                <w:b/>
                                <w:color w:val="0099FF"/>
                                <w:sz w:val="16"/>
                              </w:rPr>
                              <w:t xml:space="preserve"> Pa</w:t>
                            </w:r>
                            <w:r>
                              <w:rPr>
                                <w:b/>
                                <w:color w:val="0099FF"/>
                                <w:sz w:val="16"/>
                              </w:rPr>
                              <w:t>tnaik</w:t>
                            </w:r>
                            <w:r w:rsidRPr="00B5488B">
                              <w:rPr>
                                <w:b/>
                                <w:color w:val="0099FF"/>
                                <w:sz w:val="16"/>
                              </w:rPr>
                              <w:t xml:space="preserve"> </w:t>
                            </w:r>
                          </w:p>
                          <w:p w14:paraId="568D2E30" w14:textId="77777777" w:rsidR="00D245F7" w:rsidRDefault="00D245F7" w:rsidP="00D245F7">
                            <w:pPr>
                              <w:jc w:val="left"/>
                              <w:rPr>
                                <w:color w:val="0099FF"/>
                                <w:sz w:val="16"/>
                              </w:rPr>
                            </w:pPr>
                            <w:r>
                              <w:rPr>
                                <w:color w:val="0099FF"/>
                                <w:sz w:val="16"/>
                              </w:rPr>
                              <w:t>WASH Specialist &amp; Emergency Focal Point</w:t>
                            </w:r>
                          </w:p>
                          <w:p w14:paraId="0131DBF5"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70CFE46C" w14:textId="77777777" w:rsidR="00D245F7" w:rsidRDefault="00D245F7" w:rsidP="00D245F7">
                            <w:pPr>
                              <w:jc w:val="left"/>
                              <w:rPr>
                                <w:color w:val="0099FF"/>
                                <w:sz w:val="16"/>
                              </w:rPr>
                            </w:pPr>
                            <w:r>
                              <w:rPr>
                                <w:color w:val="0099FF"/>
                                <w:sz w:val="16"/>
                              </w:rPr>
                              <w:t>Mob</w:t>
                            </w:r>
                            <w:r w:rsidRPr="006C6CBB">
                              <w:rPr>
                                <w:color w:val="0099FF"/>
                                <w:sz w:val="16"/>
                              </w:rPr>
                              <w:t xml:space="preserve">: </w:t>
                            </w:r>
                            <w:r>
                              <w:rPr>
                                <w:color w:val="0099FF"/>
                                <w:sz w:val="16"/>
                              </w:rPr>
                              <w:t>91 9717894435</w:t>
                            </w:r>
                          </w:p>
                          <w:p w14:paraId="727AF9B2" w14:textId="77777777" w:rsidR="00D245F7" w:rsidRPr="004920D0" w:rsidRDefault="00D245F7" w:rsidP="00D245F7">
                            <w:pPr>
                              <w:jc w:val="left"/>
                              <w:rPr>
                                <w:color w:val="0099FF"/>
                                <w:sz w:val="16"/>
                                <w:lang w:val="en-US"/>
                              </w:rPr>
                            </w:pPr>
                            <w:r w:rsidRPr="004920D0">
                              <w:rPr>
                                <w:color w:val="0099FF"/>
                                <w:sz w:val="16"/>
                                <w:lang w:val="en-US"/>
                              </w:rPr>
                              <w:t>Email:</w:t>
                            </w:r>
                            <w:r>
                              <w:rPr>
                                <w:color w:val="0099FF"/>
                                <w:sz w:val="16"/>
                                <w:lang w:val="en-US"/>
                              </w:rPr>
                              <w:t xml:space="preserve"> </w:t>
                            </w:r>
                            <w:r w:rsidRPr="00B33573">
                              <w:rPr>
                                <w:color w:val="0099FF"/>
                                <w:sz w:val="16"/>
                              </w:rPr>
                              <w:t>spatnaik@unicef.org</w:t>
                            </w:r>
                            <w:r w:rsidRPr="004920D0">
                              <w:rPr>
                                <w:color w:val="0099FF"/>
                                <w:sz w:val="16"/>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2B242" id="Text Box 2" o:spid="_x0000_s1030" type="#_x0000_t202" style="position:absolute;left:0;text-align:left;margin-left:217.35pt;margin-top:7.2pt;width:107.4pt;height:75.75pt;z-index:2516889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" filled="f" stroked="f">
                <v:textbox>
                  <w:txbxContent>
                    <w:p w14:paraId="73DF3F52" w14:textId="77777777" w:rsidR="00D245F7" w:rsidRDefault="00D245F7" w:rsidP="00D245F7">
                      <w:pPr>
                        <w:rPr>
                          <w:b/>
                          <w:color w:val="0099FF"/>
                          <w:sz w:val="16"/>
                        </w:rPr>
                      </w:pPr>
                      <w:r>
                        <w:rPr>
                          <w:b/>
                          <w:color w:val="0099FF"/>
                          <w:sz w:val="16"/>
                        </w:rPr>
                        <w:t>Sweta</w:t>
                      </w:r>
                      <w:r w:rsidRPr="00B5488B">
                        <w:rPr>
                          <w:b/>
                          <w:color w:val="0099FF"/>
                          <w:sz w:val="16"/>
                        </w:rPr>
                        <w:t xml:space="preserve"> Pa</w:t>
                      </w:r>
                      <w:r>
                        <w:rPr>
                          <w:b/>
                          <w:color w:val="0099FF"/>
                          <w:sz w:val="16"/>
                        </w:rPr>
                        <w:t>tnaik</w:t>
                      </w:r>
                      <w:r w:rsidRPr="00B5488B">
                        <w:rPr>
                          <w:b/>
                          <w:color w:val="0099FF"/>
                          <w:sz w:val="16"/>
                        </w:rPr>
                        <w:t xml:space="preserve"> </w:t>
                      </w:r>
                    </w:p>
                    <w:p w14:paraId="568D2E30" w14:textId="77777777" w:rsidR="00D245F7" w:rsidRDefault="00D245F7" w:rsidP="00D245F7">
                      <w:pPr>
                        <w:jc w:val="left"/>
                        <w:rPr>
                          <w:color w:val="0099FF"/>
                          <w:sz w:val="16"/>
                        </w:rPr>
                      </w:pPr>
                      <w:r>
                        <w:rPr>
                          <w:color w:val="0099FF"/>
                          <w:sz w:val="16"/>
                        </w:rPr>
                        <w:t>WASH Specialist &amp; Emergency Focal Point</w:t>
                      </w:r>
                    </w:p>
                    <w:p w14:paraId="0131DBF5"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70CFE46C" w14:textId="77777777" w:rsidR="00D245F7" w:rsidRDefault="00D245F7" w:rsidP="00D245F7">
                      <w:pPr>
                        <w:jc w:val="left"/>
                        <w:rPr>
                          <w:color w:val="0099FF"/>
                          <w:sz w:val="16"/>
                        </w:rPr>
                      </w:pPr>
                      <w:r>
                        <w:rPr>
                          <w:color w:val="0099FF"/>
                          <w:sz w:val="16"/>
                        </w:rPr>
                        <w:t>Mob</w:t>
                      </w:r>
                      <w:r w:rsidRPr="006C6CBB">
                        <w:rPr>
                          <w:color w:val="0099FF"/>
                          <w:sz w:val="16"/>
                        </w:rPr>
                        <w:t xml:space="preserve">: </w:t>
                      </w:r>
                      <w:r>
                        <w:rPr>
                          <w:color w:val="0099FF"/>
                          <w:sz w:val="16"/>
                        </w:rPr>
                        <w:t>91 9717894435</w:t>
                      </w:r>
                    </w:p>
                    <w:p w14:paraId="727AF9B2" w14:textId="77777777" w:rsidR="00D245F7" w:rsidRPr="004920D0" w:rsidRDefault="00D245F7" w:rsidP="00D245F7">
                      <w:pPr>
                        <w:jc w:val="left"/>
                        <w:rPr>
                          <w:color w:val="0099FF"/>
                          <w:sz w:val="16"/>
                          <w:lang w:val="en-US"/>
                        </w:rPr>
                      </w:pPr>
                      <w:r w:rsidRPr="004920D0">
                        <w:rPr>
                          <w:color w:val="0099FF"/>
                          <w:sz w:val="16"/>
                          <w:lang w:val="en-US"/>
                        </w:rPr>
                        <w:t>Email:</w:t>
                      </w:r>
                      <w:r>
                        <w:rPr>
                          <w:color w:val="0099FF"/>
                          <w:sz w:val="16"/>
                          <w:lang w:val="en-US"/>
                        </w:rPr>
                        <w:t xml:space="preserve"> </w:t>
                      </w:r>
                      <w:r w:rsidRPr="00B33573">
                        <w:rPr>
                          <w:color w:val="0099FF"/>
                          <w:sz w:val="16"/>
                        </w:rPr>
                        <w:t>spatnaik@unicef.org</w:t>
                      </w:r>
                      <w:r w:rsidRPr="004920D0">
                        <w:rPr>
                          <w:color w:val="0099FF"/>
                          <w:sz w:val="16"/>
                          <w:lang w:val="en-US"/>
                        </w:rPr>
                        <w:br/>
                      </w:r>
                    </w:p>
                  </w:txbxContent>
                </v:textbox>
                <w10:wrap anchorx="margin"/>
              </v:shape>
            </w:pict>
          </mc:Fallback>
        </mc:AlternateContent>
      </w:r>
      <w:r w:rsidR="00D245F7" w:rsidRPr="0061481E">
        <w:rPr>
          <w:rFonts w:ascii="Arial" w:hAnsi="Arial" w:cs="Arial"/>
          <w:noProof/>
          <w:color w:val="009BFF"/>
          <w:sz w:val="44"/>
          <w:lang w:val="en-IN" w:eastAsia="en-IN"/>
        </w:rPr>
        <mc:AlternateContent>
          <mc:Choice Requires="wps">
            <w:drawing>
              <wp:anchor distT="0" distB="0" distL="114300" distR="114300" simplePos="0" relativeHeight="251686929" behindDoc="0" locked="0" layoutInCell="1" allowOverlap="1" wp14:anchorId="351F742D" wp14:editId="12B8A7CF">
                <wp:simplePos x="0" y="0"/>
                <wp:positionH relativeFrom="column">
                  <wp:posOffset>1306830</wp:posOffset>
                </wp:positionH>
                <wp:positionV relativeFrom="paragraph">
                  <wp:posOffset>123190</wp:posOffset>
                </wp:positionV>
                <wp:extent cx="1485900" cy="998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8220"/>
                        </a:xfrm>
                        <a:prstGeom prst="rect">
                          <a:avLst/>
                        </a:prstGeom>
                        <a:noFill/>
                        <a:ln w="9525">
                          <a:noFill/>
                          <a:miter lim="800000"/>
                          <a:headEnd/>
                          <a:tailEnd/>
                        </a:ln>
                      </wps:spPr>
                      <wps:txbx>
                        <w:txbxContent>
                          <w:p w14:paraId="24874CD4" w14:textId="77777777" w:rsidR="00D245F7" w:rsidRDefault="00D245F7" w:rsidP="00D245F7">
                            <w:pPr>
                              <w:rPr>
                                <w:b/>
                                <w:color w:val="0099FF"/>
                                <w:sz w:val="16"/>
                              </w:rPr>
                            </w:pPr>
                            <w:r>
                              <w:rPr>
                                <w:b/>
                                <w:color w:val="0099FF"/>
                                <w:sz w:val="16"/>
                              </w:rPr>
                              <w:t>Dr. Madhulika Jonathan</w:t>
                            </w:r>
                          </w:p>
                          <w:p w14:paraId="759B2FC3" w14:textId="77777777" w:rsidR="00D245F7" w:rsidRDefault="00D245F7" w:rsidP="00D245F7">
                            <w:pPr>
                              <w:rPr>
                                <w:color w:val="0099FF"/>
                                <w:sz w:val="16"/>
                              </w:rPr>
                            </w:pPr>
                            <w:r>
                              <w:rPr>
                                <w:color w:val="0099FF"/>
                                <w:sz w:val="16"/>
                              </w:rPr>
                              <w:t>Chief of Field Office</w:t>
                            </w:r>
                          </w:p>
                          <w:p w14:paraId="5D84485F"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36D93A28"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+9435049790</w:t>
                            </w:r>
                          </w:p>
                          <w:p w14:paraId="4698DB9C" w14:textId="77777777" w:rsidR="00D245F7" w:rsidRPr="004920D0" w:rsidRDefault="00D245F7" w:rsidP="00D245F7">
                            <w:pPr>
                              <w:rPr>
                                <w:color w:val="0099FF"/>
                                <w:sz w:val="16"/>
                                <w:lang w:val="en-US"/>
                              </w:rPr>
                            </w:pPr>
                            <w:r w:rsidRPr="004920D0">
                              <w:rPr>
                                <w:color w:val="0099FF"/>
                                <w:sz w:val="16"/>
                                <w:lang w:val="en-US"/>
                              </w:rPr>
                              <w:t>Email:</w:t>
                            </w:r>
                            <w:r w:rsidRPr="00943683">
                              <w:t xml:space="preserve"> </w:t>
                            </w:r>
                            <w:r w:rsidRPr="00943683">
                              <w:rPr>
                                <w:color w:val="0099FF"/>
                                <w:sz w:val="16"/>
                              </w:rPr>
                              <w:t>mjonathan@unicef.org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F742D" id="_x0000_s1031" type="#_x0000_t202" style="position:absolute;left:0;text-align:left;margin-left:102.9pt;margin-top:9.7pt;width:117pt;height:78.6pt;z-index:251686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" filled="f" stroked="f">
                <v:textbox>
                  <w:txbxContent>
                    <w:p w14:paraId="24874CD4" w14:textId="77777777" w:rsidR="00D245F7" w:rsidRDefault="00D245F7" w:rsidP="00D245F7">
                      <w:pPr>
                        <w:rPr>
                          <w:b/>
                          <w:color w:val="0099FF"/>
                          <w:sz w:val="16"/>
                        </w:rPr>
                      </w:pPr>
                      <w:r>
                        <w:rPr>
                          <w:b/>
                          <w:color w:val="0099FF"/>
                          <w:sz w:val="16"/>
                        </w:rPr>
                        <w:t>Dr. Madhulika Jonathan</w:t>
                      </w:r>
                    </w:p>
                    <w:p w14:paraId="759B2FC3" w14:textId="77777777" w:rsidR="00D245F7" w:rsidRDefault="00D245F7" w:rsidP="00D245F7">
                      <w:pPr>
                        <w:rPr>
                          <w:color w:val="0099FF"/>
                          <w:sz w:val="16"/>
                        </w:rPr>
                      </w:pPr>
                      <w:r>
                        <w:rPr>
                          <w:color w:val="0099FF"/>
                          <w:sz w:val="16"/>
                        </w:rPr>
                        <w:t>Chief of Field Office</w:t>
                      </w:r>
                    </w:p>
                    <w:p w14:paraId="5D84485F"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36D93A28"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+9435049790</w:t>
                      </w:r>
                    </w:p>
                    <w:p w14:paraId="4698DB9C" w14:textId="77777777" w:rsidR="00D245F7" w:rsidRPr="004920D0" w:rsidRDefault="00D245F7" w:rsidP="00D245F7">
                      <w:pPr>
                        <w:rPr>
                          <w:color w:val="0099FF"/>
                          <w:sz w:val="16"/>
                          <w:lang w:val="en-US"/>
                        </w:rPr>
                      </w:pPr>
                      <w:r w:rsidRPr="004920D0">
                        <w:rPr>
                          <w:color w:val="0099FF"/>
                          <w:sz w:val="16"/>
                          <w:lang w:val="en-US"/>
                        </w:rPr>
                        <w:t>Email:</w:t>
                      </w:r>
                      <w:r w:rsidRPr="00943683">
                        <w:t xml:space="preserve"> </w:t>
                      </w:r>
                      <w:r w:rsidRPr="00943683">
                        <w:rPr>
                          <w:color w:val="0099FF"/>
                          <w:sz w:val="16"/>
                        </w:rPr>
                        <w:t>mjonathan@unicef.org</w:t>
                      </w:r>
                    </w:p>
                  </w:txbxContent>
                </v:textbox>
              </v:shape>
            </w:pict>
          </mc:Fallback>
        </mc:AlternateContent>
      </w:r>
      <w:r w:rsidR="00D245F7" w:rsidRPr="0061481E">
        <w:rPr>
          <w:rFonts w:ascii="Arial" w:hAnsi="Arial" w:cs="Arial"/>
          <w:noProof/>
          <w:color w:val="009BFF"/>
          <w:sz w:val="44"/>
          <w:lang w:val="en-IN" w:eastAsia="en-IN"/>
        </w:rPr>
        <mc:AlternateContent>
          <mc:Choice Requires="wps">
            <w:drawing>
              <wp:anchor distT="0" distB="0" distL="114300" distR="114300" simplePos="0" relativeHeight="251687953" behindDoc="0" locked="0" layoutInCell="1" allowOverlap="1" wp14:anchorId="510A7249" wp14:editId="18CF3C4E">
                <wp:simplePos x="0" y="0"/>
                <wp:positionH relativeFrom="column">
                  <wp:posOffset>129540</wp:posOffset>
                </wp:positionH>
                <wp:positionV relativeFrom="paragraph">
                  <wp:posOffset>200025</wp:posOffset>
                </wp:positionV>
                <wp:extent cx="1072515" cy="66402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664029"/>
                        </a:xfrm>
                        <a:prstGeom prst="rect">
                          <a:avLst/>
                        </a:prstGeom>
                        <a:noFill/>
                        <a:ln w="9525">
                          <a:noFill/>
                          <a:miter lim="800000"/>
                          <a:headEnd/>
                          <a:tailEnd/>
                        </a:ln>
                      </wps:spPr>
                      <wps:txbx>
                        <w:txbxContent>
                          <w:p w14:paraId="712DC9A8" w14:textId="77777777" w:rsidR="00D245F7" w:rsidRPr="006C6CBB" w:rsidRDefault="00D245F7" w:rsidP="00D245F7">
                            <w:pPr>
                              <w:jc w:val="left"/>
                              <w:rPr>
                                <w:b/>
                                <w:color w:val="0099FF"/>
                              </w:rPr>
                            </w:pPr>
                            <w:r w:rsidRPr="006C6CBB">
                              <w:rPr>
                                <w:b/>
                                <w:color w:val="0099FF"/>
                              </w:rPr>
                              <w:t>Who to contact for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7249" id="_x0000_s1032" type="#_x0000_t202" style="position:absolute;left:0;text-align:left;margin-left:10.2pt;margin-top:15.75pt;width:84.45pt;height:52.3pt;z-index:251687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" filled="f" stroked="f">
                <v:textbox>
                  <w:txbxContent>
                    <w:p w14:paraId="712DC9A8" w14:textId="77777777" w:rsidR="00D245F7" w:rsidRPr="006C6CBB" w:rsidRDefault="00D245F7" w:rsidP="00D245F7">
                      <w:pPr>
                        <w:jc w:val="left"/>
                        <w:rPr>
                          <w:b/>
                          <w:color w:val="0099FF"/>
                        </w:rPr>
                      </w:pPr>
                      <w:r w:rsidRPr="006C6CBB">
                        <w:rPr>
                          <w:b/>
                          <w:color w:val="0099FF"/>
                        </w:rPr>
                        <w:t>Who to contact for further information:</w:t>
                      </w:r>
                    </w:p>
                  </w:txbxContent>
                </v:textbox>
              </v:shape>
            </w:pict>
          </mc:Fallback>
        </mc:AlternateContent>
      </w:r>
      <w:r w:rsidR="00D245F7" w:rsidRPr="0061481E">
        <w:rPr>
          <w:rFonts w:ascii="Arial" w:hAnsi="Arial" w:cs="Arial"/>
          <w:noProof/>
          <w:color w:val="009BFF"/>
          <w:sz w:val="44"/>
          <w:lang w:val="en-IN" w:eastAsia="en-IN"/>
        </w:rPr>
        <mc:AlternateContent>
          <mc:Choice Requires="wps">
            <w:drawing>
              <wp:anchor distT="0" distB="0" distL="114300" distR="114300" simplePos="0" relativeHeight="251690001" behindDoc="0" locked="0" layoutInCell="1" allowOverlap="1" wp14:anchorId="61493162" wp14:editId="6A08B3E6">
                <wp:simplePos x="0" y="0"/>
                <wp:positionH relativeFrom="margin">
                  <wp:posOffset>5486038</wp:posOffset>
                </wp:positionH>
                <wp:positionV relativeFrom="paragraph">
                  <wp:posOffset>112214</wp:posOffset>
                </wp:positionV>
                <wp:extent cx="1440552" cy="871268"/>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552" cy="871268"/>
                        </a:xfrm>
                        <a:prstGeom prst="rect">
                          <a:avLst/>
                        </a:prstGeom>
                        <a:noFill/>
                        <a:ln w="9525">
                          <a:noFill/>
                          <a:miter lim="800000"/>
                          <a:headEnd/>
                          <a:tailEnd/>
                        </a:ln>
                      </wps:spPr>
                      <wps:txbx>
                        <w:txbxContent>
                          <w:p w14:paraId="049E3802" w14:textId="77777777" w:rsidR="00D245F7" w:rsidRDefault="00D245F7" w:rsidP="00D245F7">
                            <w:pPr>
                              <w:rPr>
                                <w:b/>
                                <w:color w:val="0099FF"/>
                                <w:sz w:val="16"/>
                              </w:rPr>
                            </w:pPr>
                            <w:r>
                              <w:rPr>
                                <w:b/>
                                <w:color w:val="0099FF"/>
                                <w:sz w:val="16"/>
                              </w:rPr>
                              <w:t>Purvi Malhotra</w:t>
                            </w:r>
                          </w:p>
                          <w:p w14:paraId="44D74F83" w14:textId="77777777" w:rsidR="00D245F7" w:rsidRDefault="00D245F7" w:rsidP="00D245F7">
                            <w:pPr>
                              <w:rPr>
                                <w:color w:val="0099FF"/>
                                <w:sz w:val="16"/>
                              </w:rPr>
                            </w:pPr>
                            <w:r>
                              <w:rPr>
                                <w:color w:val="0099FF"/>
                                <w:sz w:val="16"/>
                              </w:rPr>
                              <w:t>Communications Specialist</w:t>
                            </w:r>
                          </w:p>
                          <w:p w14:paraId="13122391"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39EB3663"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+91 9810039283</w:t>
                            </w:r>
                          </w:p>
                          <w:p w14:paraId="0F923D19" w14:textId="77777777" w:rsidR="00D245F7" w:rsidRPr="004920D0" w:rsidRDefault="00D245F7" w:rsidP="00D245F7">
                            <w:pPr>
                              <w:rPr>
                                <w:color w:val="0099FF"/>
                                <w:sz w:val="16"/>
                                <w:lang w:val="en-US"/>
                              </w:rPr>
                            </w:pPr>
                            <w:r w:rsidRPr="004920D0">
                              <w:rPr>
                                <w:color w:val="0099FF"/>
                                <w:sz w:val="16"/>
                                <w:lang w:val="en-US"/>
                              </w:rPr>
                              <w:t>Email:</w:t>
                            </w:r>
                            <w:r>
                              <w:rPr>
                                <w:color w:val="0099FF"/>
                                <w:sz w:val="16"/>
                                <w:lang w:val="en-US"/>
                              </w:rPr>
                              <w:t xml:space="preserve"> </w:t>
                            </w:r>
                            <w:r>
                              <w:rPr>
                                <w:color w:val="0099FF"/>
                                <w:sz w:val="16"/>
                              </w:rPr>
                              <w:t>pmalhotra</w:t>
                            </w:r>
                            <w:r w:rsidRPr="00B33573">
                              <w:rPr>
                                <w:color w:val="0099FF"/>
                                <w:sz w:val="16"/>
                              </w:rPr>
                              <w:t>@unicef.org</w:t>
                            </w:r>
                            <w:r w:rsidRPr="004920D0">
                              <w:rPr>
                                <w:color w:val="0099FF"/>
                                <w:sz w:val="16"/>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93162" id="_x0000_s1034" type="#_x0000_t202" style="position:absolute;left:0;text-align:left;margin-left:431.95pt;margin-top:8.85pt;width:113.45pt;height:68.6pt;z-index:2516900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" filled="f" stroked="f">
                <v:textbox>
                  <w:txbxContent>
                    <w:p w14:paraId="049E3802" w14:textId="77777777" w:rsidR="00D245F7" w:rsidRDefault="00D245F7" w:rsidP="00D245F7">
                      <w:pPr>
                        <w:rPr>
                          <w:b/>
                          <w:color w:val="0099FF"/>
                          <w:sz w:val="16"/>
                        </w:rPr>
                      </w:pPr>
                      <w:r>
                        <w:rPr>
                          <w:b/>
                          <w:color w:val="0099FF"/>
                          <w:sz w:val="16"/>
                        </w:rPr>
                        <w:t>Purvi Malhotra</w:t>
                      </w:r>
                    </w:p>
                    <w:p w14:paraId="44D74F83" w14:textId="77777777" w:rsidR="00D245F7" w:rsidRDefault="00D245F7" w:rsidP="00D245F7">
                      <w:pPr>
                        <w:rPr>
                          <w:color w:val="0099FF"/>
                          <w:sz w:val="16"/>
                        </w:rPr>
                      </w:pPr>
                      <w:r>
                        <w:rPr>
                          <w:color w:val="0099FF"/>
                          <w:sz w:val="16"/>
                        </w:rPr>
                        <w:t>Communications Specialist</w:t>
                      </w:r>
                    </w:p>
                    <w:p w14:paraId="13122391" w14:textId="77777777" w:rsidR="00D245F7" w:rsidRDefault="00D245F7" w:rsidP="00D245F7">
                      <w:pPr>
                        <w:jc w:val="left"/>
                        <w:rPr>
                          <w:color w:val="0099FF"/>
                          <w:sz w:val="16"/>
                        </w:rPr>
                      </w:pPr>
                      <w:r w:rsidRPr="00B33573">
                        <w:rPr>
                          <w:color w:val="0099FF"/>
                          <w:sz w:val="16"/>
                        </w:rPr>
                        <w:t>UNICEF State Office</w:t>
                      </w:r>
                      <w:r>
                        <w:rPr>
                          <w:color w:val="0099FF"/>
                          <w:sz w:val="16"/>
                        </w:rPr>
                        <w:t xml:space="preserve"> for Assam</w:t>
                      </w:r>
                    </w:p>
                    <w:p w14:paraId="39EB3663" w14:textId="77777777" w:rsidR="00D245F7" w:rsidRDefault="00D245F7" w:rsidP="00D245F7">
                      <w:pPr>
                        <w:rPr>
                          <w:color w:val="0099FF"/>
                          <w:sz w:val="16"/>
                        </w:rPr>
                      </w:pPr>
                      <w:r>
                        <w:rPr>
                          <w:color w:val="0099FF"/>
                          <w:sz w:val="16"/>
                        </w:rPr>
                        <w:t>Mob</w:t>
                      </w:r>
                      <w:r w:rsidRPr="006C6CBB">
                        <w:rPr>
                          <w:color w:val="0099FF"/>
                          <w:sz w:val="16"/>
                        </w:rPr>
                        <w:t xml:space="preserve">: </w:t>
                      </w:r>
                      <w:r>
                        <w:rPr>
                          <w:color w:val="0099FF"/>
                          <w:sz w:val="16"/>
                        </w:rPr>
                        <w:t>+91 9810039283</w:t>
                      </w:r>
                    </w:p>
                    <w:p w14:paraId="0F923D19" w14:textId="77777777" w:rsidR="00D245F7" w:rsidRPr="004920D0" w:rsidRDefault="00D245F7" w:rsidP="00D245F7">
                      <w:pPr>
                        <w:rPr>
                          <w:color w:val="0099FF"/>
                          <w:sz w:val="16"/>
                          <w:lang w:val="en-US"/>
                        </w:rPr>
                      </w:pPr>
                      <w:r w:rsidRPr="004920D0">
                        <w:rPr>
                          <w:color w:val="0099FF"/>
                          <w:sz w:val="16"/>
                          <w:lang w:val="en-US"/>
                        </w:rPr>
                        <w:t>Email:</w:t>
                      </w:r>
                      <w:r>
                        <w:rPr>
                          <w:color w:val="0099FF"/>
                          <w:sz w:val="16"/>
                          <w:lang w:val="en-US"/>
                        </w:rPr>
                        <w:t xml:space="preserve"> </w:t>
                      </w:r>
                      <w:r>
                        <w:rPr>
                          <w:color w:val="0099FF"/>
                          <w:sz w:val="16"/>
                        </w:rPr>
                        <w:t>pmalhotra</w:t>
                      </w:r>
                      <w:r w:rsidRPr="00B33573">
                        <w:rPr>
                          <w:color w:val="0099FF"/>
                          <w:sz w:val="16"/>
                        </w:rPr>
                        <w:t>@unicef.org</w:t>
                      </w:r>
                      <w:r w:rsidRPr="004920D0">
                        <w:rPr>
                          <w:color w:val="0099FF"/>
                          <w:sz w:val="16"/>
                          <w:lang w:val="en-US"/>
                        </w:rPr>
                        <w:br/>
                      </w:r>
                    </w:p>
                  </w:txbxContent>
                </v:textbox>
                <w10:wrap anchorx="margin"/>
              </v:shape>
            </w:pict>
          </mc:Fallback>
        </mc:AlternateContent>
      </w:r>
    </w:p>
    <w:p w14:paraId="4AF4A85B" w14:textId="77777777" w:rsidR="00D245F7" w:rsidRDefault="00D245F7" w:rsidP="00D245F7">
      <w:pPr>
        <w:rPr>
          <w:rFonts w:ascii="Arial" w:hAnsi="Arial" w:cs="Arial"/>
          <w:color w:val="009BFF"/>
          <w:sz w:val="22"/>
        </w:rPr>
      </w:pPr>
    </w:p>
    <w:p w14:paraId="26EB8A25" w14:textId="77777777" w:rsidR="00D245F7" w:rsidRDefault="00D245F7" w:rsidP="00D245F7">
      <w:pPr>
        <w:rPr>
          <w:rFonts w:ascii="Arial" w:hAnsi="Arial" w:cs="Arial"/>
          <w:color w:val="009BFF"/>
          <w:sz w:val="22"/>
        </w:rPr>
      </w:pPr>
    </w:p>
    <w:p w14:paraId="603EF041" w14:textId="26A77A76" w:rsidR="00943683" w:rsidRDefault="00943683" w:rsidP="00393642">
      <w:pPr>
        <w:rPr>
          <w:rFonts w:ascii="Arial" w:hAnsi="Arial" w:cs="Arial"/>
          <w:i/>
          <w:sz w:val="16"/>
          <w:szCs w:val="22"/>
        </w:rPr>
      </w:pPr>
    </w:p>
    <w:sectPr w:rsidR="00943683" w:rsidSect="00414317">
      <w:headerReference w:type="even" r:id="rId24"/>
      <w:footerReference w:type="default" r:id="rId25"/>
      <w:type w:val="continuous"/>
      <w:pgSz w:w="11900" w:h="16840"/>
      <w:pgMar w:top="376" w:right="701" w:bottom="284" w:left="426"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E53E" w14:textId="77777777" w:rsidR="00435D1E" w:rsidRDefault="00435D1E" w:rsidP="00D25036">
      <w:r>
        <w:separator/>
      </w:r>
    </w:p>
  </w:endnote>
  <w:endnote w:type="continuationSeparator" w:id="0">
    <w:p w14:paraId="249BE7F2" w14:textId="77777777" w:rsidR="00435D1E" w:rsidRDefault="00435D1E" w:rsidP="00D25036">
      <w:r>
        <w:continuationSeparator/>
      </w:r>
    </w:p>
  </w:endnote>
  <w:endnote w:type="continuationNotice" w:id="1">
    <w:p w14:paraId="7714A7DA" w14:textId="77777777" w:rsidR="00435D1E" w:rsidRDefault="00435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433728542"/>
      <w:docPartObj>
        <w:docPartGallery w:val="Page Numbers (Bottom of Page)"/>
        <w:docPartUnique/>
      </w:docPartObj>
    </w:sdtPr>
    <w:sdtEndPr>
      <w:rPr>
        <w:noProof/>
      </w:rPr>
    </w:sdtEndPr>
    <w:sdtContent>
      <w:p w14:paraId="28BB252E" w14:textId="336A7104" w:rsidR="009E6822" w:rsidRPr="009E6822" w:rsidRDefault="009E6822" w:rsidP="009E6822">
        <w:pPr>
          <w:pStyle w:val="Footer"/>
          <w:jc w:val="center"/>
          <w:rPr>
            <w:sz w:val="16"/>
          </w:rPr>
        </w:pPr>
        <w:r w:rsidRPr="009E6822">
          <w:rPr>
            <w:sz w:val="16"/>
          </w:rPr>
          <w:fldChar w:fldCharType="begin"/>
        </w:r>
        <w:r w:rsidRPr="009E6822">
          <w:rPr>
            <w:sz w:val="16"/>
          </w:rPr>
          <w:instrText xml:space="preserve"> PAGE   \* MERGEFORMAT </w:instrText>
        </w:r>
        <w:r w:rsidRPr="009E6822">
          <w:rPr>
            <w:sz w:val="16"/>
          </w:rPr>
          <w:fldChar w:fldCharType="separate"/>
        </w:r>
        <w:r w:rsidR="00AA31BC">
          <w:rPr>
            <w:noProof/>
            <w:sz w:val="16"/>
          </w:rPr>
          <w:t>4</w:t>
        </w:r>
        <w:r w:rsidRPr="009E6822">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0C66" w14:textId="77777777" w:rsidR="00435D1E" w:rsidRDefault="00435D1E" w:rsidP="00D25036">
      <w:r>
        <w:separator/>
      </w:r>
    </w:p>
  </w:footnote>
  <w:footnote w:type="continuationSeparator" w:id="0">
    <w:p w14:paraId="49FD5273" w14:textId="77777777" w:rsidR="00435D1E" w:rsidRDefault="00435D1E" w:rsidP="00D25036">
      <w:r>
        <w:continuationSeparator/>
      </w:r>
    </w:p>
  </w:footnote>
  <w:footnote w:type="continuationNotice" w:id="1">
    <w:p w14:paraId="38435AB3" w14:textId="77777777" w:rsidR="00435D1E" w:rsidRDefault="00435D1E"/>
  </w:footnote>
  <w:footnote w:id="2">
    <w:p w14:paraId="2A8E3CE0" w14:textId="552801CB" w:rsidR="00E663C1" w:rsidRPr="00E663C1" w:rsidRDefault="00E663C1">
      <w:pPr>
        <w:pStyle w:val="FootnoteText"/>
        <w:rPr>
          <w:rFonts w:ascii="Arial Narrow" w:hAnsi="Arial Narrow" w:cs="Arial"/>
          <w:lang w:val="en-IN"/>
        </w:rPr>
      </w:pPr>
      <w:r w:rsidRPr="00E663C1">
        <w:rPr>
          <w:rStyle w:val="FootnoteReference"/>
          <w:rFonts w:ascii="Arial Narrow" w:hAnsi="Arial Narrow" w:cs="Arial"/>
        </w:rPr>
        <w:footnoteRef/>
      </w:r>
      <w:r w:rsidRPr="00E663C1">
        <w:rPr>
          <w:rFonts w:ascii="Arial Narrow" w:hAnsi="Arial Narrow" w:cs="Arial"/>
        </w:rPr>
        <w:t xml:space="preserve"> </w:t>
      </w:r>
      <w:r w:rsidRPr="00E663C1">
        <w:rPr>
          <w:rFonts w:ascii="Arial Narrow" w:hAnsi="Arial Narrow" w:cs="Arial"/>
          <w:sz w:val="16"/>
          <w:lang w:val="en-IN"/>
        </w:rPr>
        <w:t>Source: ASDMA (</w:t>
      </w:r>
      <w:hyperlink r:id="rId1" w:history="1">
        <w:r w:rsidRPr="00E663C1">
          <w:rPr>
            <w:rStyle w:val="Hyperlink"/>
            <w:rFonts w:ascii="Arial Narrow" w:hAnsi="Arial Narrow" w:cs="Arial"/>
            <w:sz w:val="16"/>
            <w:lang w:val="en-IN"/>
          </w:rPr>
          <w:t>http://www.asdma.gov.in/pdf/flood_report/2020/Daily_Flood_Report_25.06.2020.pdf</w:t>
        </w:r>
      </w:hyperlink>
      <w:r w:rsidRPr="00E663C1">
        <w:rPr>
          <w:rFonts w:ascii="Arial Narrow" w:hAnsi="Arial Narrow" w:cs="Arial"/>
          <w:sz w:val="16"/>
          <w:lang w:val="en-IN"/>
        </w:rPr>
        <w:t xml:space="preserve">). </w:t>
      </w:r>
    </w:p>
  </w:footnote>
  <w:footnote w:id="3">
    <w:p w14:paraId="5F48C380" w14:textId="77777777" w:rsidR="00401687" w:rsidRPr="00DB07DF" w:rsidRDefault="00401687" w:rsidP="00401687">
      <w:pPr>
        <w:pStyle w:val="FootnoteText"/>
        <w:rPr>
          <w:rFonts w:ascii="Arial Narrow" w:hAnsi="Arial Narrow"/>
          <w:lang w:val="en-IN"/>
        </w:rPr>
      </w:pPr>
      <w:r w:rsidRPr="00DB07DF">
        <w:rPr>
          <w:rStyle w:val="FootnoteReference"/>
          <w:rFonts w:ascii="Arial Narrow" w:hAnsi="Arial Narrow"/>
        </w:rPr>
        <w:footnoteRef/>
      </w:r>
      <w:r w:rsidRPr="00DB07DF">
        <w:rPr>
          <w:rFonts w:ascii="Arial Narrow" w:hAnsi="Arial Narrow"/>
        </w:rPr>
        <w:t xml:space="preserve"> </w:t>
      </w:r>
      <w:r w:rsidRPr="00DB07DF">
        <w:rPr>
          <w:rFonts w:ascii="Arial Narrow" w:hAnsi="Arial Narrow"/>
          <w:sz w:val="16"/>
          <w:lang w:val="en-IN"/>
        </w:rPr>
        <w:t>Source: The Sentinel (</w:t>
      </w:r>
      <w:hyperlink r:id="rId2" w:history="1">
        <w:r w:rsidRPr="00DB07DF">
          <w:rPr>
            <w:rStyle w:val="Hyperlink"/>
            <w:rFonts w:ascii="Arial Narrow" w:hAnsi="Arial Narrow"/>
            <w:sz w:val="16"/>
            <w:lang w:val="en-IN"/>
          </w:rPr>
          <w:t>https://www.sentinelassam.com/north-east-india-news/assam-news/assam-flood-1-more-dead-in-dhemaji-over-1-lakh-affected-484903</w:t>
        </w:r>
      </w:hyperlink>
      <w:r w:rsidRPr="00DB07DF">
        <w:rPr>
          <w:rFonts w:ascii="Arial Narrow" w:hAnsi="Arial Narrow"/>
          <w:sz w:val="16"/>
          <w:lang w:val="en-IN"/>
        </w:rPr>
        <w:t xml:space="preserve">) </w:t>
      </w:r>
    </w:p>
  </w:footnote>
  <w:footnote w:id="4">
    <w:p w14:paraId="0581015C" w14:textId="77777777" w:rsidR="00401687" w:rsidRPr="00F95205" w:rsidRDefault="00401687" w:rsidP="00401687">
      <w:pPr>
        <w:pStyle w:val="FootnoteText"/>
        <w:rPr>
          <w:rFonts w:ascii="Arial Narrow" w:hAnsi="Arial Narrow"/>
          <w:lang w:val="en-IN"/>
        </w:rPr>
      </w:pPr>
      <w:r w:rsidRPr="00F95205">
        <w:rPr>
          <w:rStyle w:val="FootnoteReference"/>
          <w:rFonts w:ascii="Arial Narrow" w:hAnsi="Arial Narrow"/>
        </w:rPr>
        <w:footnoteRef/>
      </w:r>
      <w:r w:rsidRPr="00F95205">
        <w:rPr>
          <w:rFonts w:ascii="Arial Narrow" w:hAnsi="Arial Narrow"/>
        </w:rPr>
        <w:t xml:space="preserve"> </w:t>
      </w:r>
      <w:r w:rsidRPr="00F95205">
        <w:rPr>
          <w:rFonts w:ascii="Arial Narrow" w:hAnsi="Arial Narrow"/>
          <w:sz w:val="16"/>
        </w:rPr>
        <w:t>Source: NDTV (</w:t>
      </w:r>
      <w:hyperlink r:id="rId3" w:history="1">
        <w:r w:rsidRPr="00F95205">
          <w:rPr>
            <w:rStyle w:val="Hyperlink"/>
            <w:rFonts w:ascii="Arial Narrow" w:hAnsi="Arial Narrow"/>
            <w:sz w:val="16"/>
          </w:rPr>
          <w:t>https://www.ndtv.com/india-news/monsoon-news-heavy-rain-alert-in-bihar-assam-meghalaya-flood-situation-in-assam-grim-2252254</w:t>
        </w:r>
      </w:hyperlink>
      <w:r w:rsidRPr="00F95205">
        <w:rPr>
          <w:rFonts w:ascii="Arial Narrow" w:hAnsi="Arial Narrow"/>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00B4" w14:textId="77777777" w:rsidR="000331AA" w:rsidRDefault="00435D1E">
    <w:pPr>
      <w:pStyle w:val="Header"/>
    </w:pPr>
    <w:sdt>
      <w:sdtPr>
        <w:id w:val="-726374156"/>
        <w:placeholder>
          <w:docPart w:val="AFC56096D07E9549AA92858C2B5FAB12"/>
        </w:placeholder>
        <w:temporary/>
        <w:showingPlcHdr/>
      </w:sdtPr>
      <w:sdtEndPr/>
      <w:sdtContent>
        <w:r w:rsidR="000331AA">
          <w:t>[Type text]</w:t>
        </w:r>
      </w:sdtContent>
    </w:sdt>
    <w:r w:rsidR="000331AA">
      <w:ptab w:relativeTo="margin" w:alignment="center" w:leader="none"/>
    </w:r>
    <w:sdt>
      <w:sdtPr>
        <w:id w:val="-1560164622"/>
        <w:placeholder>
          <w:docPart w:val="369DD4441172924CB14AB4F2FE2F5714"/>
        </w:placeholder>
        <w:temporary/>
        <w:showingPlcHdr/>
      </w:sdtPr>
      <w:sdtEndPr/>
      <w:sdtContent>
        <w:r w:rsidR="000331AA">
          <w:t>[Type text]</w:t>
        </w:r>
      </w:sdtContent>
    </w:sdt>
    <w:r w:rsidR="000331AA">
      <w:ptab w:relativeTo="margin" w:alignment="right" w:leader="none"/>
    </w:r>
    <w:sdt>
      <w:sdtPr>
        <w:id w:val="-1634864576"/>
        <w:placeholder>
          <w:docPart w:val="9DC7C422044F59439B48E5B1B142E19D"/>
        </w:placeholder>
        <w:temporary/>
        <w:showingPlcHdr/>
      </w:sdtPr>
      <w:sdtEndPr/>
      <w:sdtContent>
        <w:r w:rsidR="000331AA">
          <w:t>[Type text]</w:t>
        </w:r>
      </w:sdtContent>
    </w:sdt>
  </w:p>
  <w:p w14:paraId="61A7F47F" w14:textId="77777777" w:rsidR="000331AA" w:rsidRDefault="0003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DD1"/>
    <w:multiLevelType w:val="hybridMultilevel"/>
    <w:tmpl w:val="01243F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6F6F86"/>
    <w:multiLevelType w:val="hybridMultilevel"/>
    <w:tmpl w:val="90883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1578"/>
    <w:multiLevelType w:val="hybridMultilevel"/>
    <w:tmpl w:val="A55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401"/>
    <w:multiLevelType w:val="hybridMultilevel"/>
    <w:tmpl w:val="4432B0A8"/>
    <w:lvl w:ilvl="0" w:tplc="B9A22D2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94160"/>
    <w:multiLevelType w:val="hybridMultilevel"/>
    <w:tmpl w:val="A3DA5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074AB"/>
    <w:multiLevelType w:val="hybridMultilevel"/>
    <w:tmpl w:val="90883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65CB"/>
    <w:multiLevelType w:val="hybridMultilevel"/>
    <w:tmpl w:val="DA5A63EC"/>
    <w:lvl w:ilvl="0" w:tplc="6554A6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11856"/>
    <w:multiLevelType w:val="hybridMultilevel"/>
    <w:tmpl w:val="B06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5417D"/>
    <w:multiLevelType w:val="hybridMultilevel"/>
    <w:tmpl w:val="94FACA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29B720B"/>
    <w:multiLevelType w:val="hybridMultilevel"/>
    <w:tmpl w:val="2466CC50"/>
    <w:lvl w:ilvl="0" w:tplc="D0085B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B76B7"/>
    <w:multiLevelType w:val="hybridMultilevel"/>
    <w:tmpl w:val="56E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27E4E"/>
    <w:multiLevelType w:val="hybridMultilevel"/>
    <w:tmpl w:val="AF20E364"/>
    <w:lvl w:ilvl="0" w:tplc="AF222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64EA4"/>
    <w:multiLevelType w:val="hybridMultilevel"/>
    <w:tmpl w:val="47EA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654AF"/>
    <w:multiLevelType w:val="hybridMultilevel"/>
    <w:tmpl w:val="5D829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F136C2"/>
    <w:multiLevelType w:val="hybridMultilevel"/>
    <w:tmpl w:val="4BBAAD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11D94"/>
    <w:multiLevelType w:val="hybridMultilevel"/>
    <w:tmpl w:val="F46679A2"/>
    <w:lvl w:ilvl="0" w:tplc="6554A6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92E40"/>
    <w:multiLevelType w:val="hybridMultilevel"/>
    <w:tmpl w:val="073E5586"/>
    <w:lvl w:ilvl="0" w:tplc="451EE20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3E72"/>
    <w:multiLevelType w:val="hybridMultilevel"/>
    <w:tmpl w:val="9CF02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44762052"/>
    <w:multiLevelType w:val="hybridMultilevel"/>
    <w:tmpl w:val="4A0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A1F6B"/>
    <w:multiLevelType w:val="hybridMultilevel"/>
    <w:tmpl w:val="EC5AB84C"/>
    <w:lvl w:ilvl="0" w:tplc="C400AB28">
      <w:start w:val="1"/>
      <w:numFmt w:val="bullet"/>
      <w:lvlText w:val=""/>
      <w:lvlJc w:val="left"/>
      <w:pPr>
        <w:tabs>
          <w:tab w:val="num" w:pos="720"/>
        </w:tabs>
        <w:ind w:left="720" w:hanging="360"/>
      </w:pPr>
      <w:rPr>
        <w:rFonts w:ascii="Wingdings" w:hAnsi="Wingdings" w:hint="default"/>
      </w:rPr>
    </w:lvl>
    <w:lvl w:ilvl="1" w:tplc="9FA28628" w:tentative="1">
      <w:start w:val="1"/>
      <w:numFmt w:val="bullet"/>
      <w:lvlText w:val=""/>
      <w:lvlJc w:val="left"/>
      <w:pPr>
        <w:tabs>
          <w:tab w:val="num" w:pos="1440"/>
        </w:tabs>
        <w:ind w:left="1440" w:hanging="360"/>
      </w:pPr>
      <w:rPr>
        <w:rFonts w:ascii="Wingdings" w:hAnsi="Wingdings" w:hint="default"/>
      </w:rPr>
    </w:lvl>
    <w:lvl w:ilvl="2" w:tplc="3344447E" w:tentative="1">
      <w:start w:val="1"/>
      <w:numFmt w:val="bullet"/>
      <w:lvlText w:val=""/>
      <w:lvlJc w:val="left"/>
      <w:pPr>
        <w:tabs>
          <w:tab w:val="num" w:pos="2160"/>
        </w:tabs>
        <w:ind w:left="2160" w:hanging="360"/>
      </w:pPr>
      <w:rPr>
        <w:rFonts w:ascii="Wingdings" w:hAnsi="Wingdings" w:hint="default"/>
      </w:rPr>
    </w:lvl>
    <w:lvl w:ilvl="3" w:tplc="1214D3A8" w:tentative="1">
      <w:start w:val="1"/>
      <w:numFmt w:val="bullet"/>
      <w:lvlText w:val=""/>
      <w:lvlJc w:val="left"/>
      <w:pPr>
        <w:tabs>
          <w:tab w:val="num" w:pos="2880"/>
        </w:tabs>
        <w:ind w:left="2880" w:hanging="360"/>
      </w:pPr>
      <w:rPr>
        <w:rFonts w:ascii="Wingdings" w:hAnsi="Wingdings" w:hint="default"/>
      </w:rPr>
    </w:lvl>
    <w:lvl w:ilvl="4" w:tplc="72A8F1B2" w:tentative="1">
      <w:start w:val="1"/>
      <w:numFmt w:val="bullet"/>
      <w:lvlText w:val=""/>
      <w:lvlJc w:val="left"/>
      <w:pPr>
        <w:tabs>
          <w:tab w:val="num" w:pos="3600"/>
        </w:tabs>
        <w:ind w:left="3600" w:hanging="360"/>
      </w:pPr>
      <w:rPr>
        <w:rFonts w:ascii="Wingdings" w:hAnsi="Wingdings" w:hint="default"/>
      </w:rPr>
    </w:lvl>
    <w:lvl w:ilvl="5" w:tplc="DEEA7972" w:tentative="1">
      <w:start w:val="1"/>
      <w:numFmt w:val="bullet"/>
      <w:lvlText w:val=""/>
      <w:lvlJc w:val="left"/>
      <w:pPr>
        <w:tabs>
          <w:tab w:val="num" w:pos="4320"/>
        </w:tabs>
        <w:ind w:left="4320" w:hanging="360"/>
      </w:pPr>
      <w:rPr>
        <w:rFonts w:ascii="Wingdings" w:hAnsi="Wingdings" w:hint="default"/>
      </w:rPr>
    </w:lvl>
    <w:lvl w:ilvl="6" w:tplc="9E2A56CA" w:tentative="1">
      <w:start w:val="1"/>
      <w:numFmt w:val="bullet"/>
      <w:lvlText w:val=""/>
      <w:lvlJc w:val="left"/>
      <w:pPr>
        <w:tabs>
          <w:tab w:val="num" w:pos="5040"/>
        </w:tabs>
        <w:ind w:left="5040" w:hanging="360"/>
      </w:pPr>
      <w:rPr>
        <w:rFonts w:ascii="Wingdings" w:hAnsi="Wingdings" w:hint="default"/>
      </w:rPr>
    </w:lvl>
    <w:lvl w:ilvl="7" w:tplc="0DE4642E" w:tentative="1">
      <w:start w:val="1"/>
      <w:numFmt w:val="bullet"/>
      <w:lvlText w:val=""/>
      <w:lvlJc w:val="left"/>
      <w:pPr>
        <w:tabs>
          <w:tab w:val="num" w:pos="5760"/>
        </w:tabs>
        <w:ind w:left="5760" w:hanging="360"/>
      </w:pPr>
      <w:rPr>
        <w:rFonts w:ascii="Wingdings" w:hAnsi="Wingdings" w:hint="default"/>
      </w:rPr>
    </w:lvl>
    <w:lvl w:ilvl="8" w:tplc="982C3B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45AC6"/>
    <w:multiLevelType w:val="hybridMultilevel"/>
    <w:tmpl w:val="6960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B168D"/>
    <w:multiLevelType w:val="hybridMultilevel"/>
    <w:tmpl w:val="9432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E6C50"/>
    <w:multiLevelType w:val="hybridMultilevel"/>
    <w:tmpl w:val="F0C0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54310"/>
    <w:multiLevelType w:val="hybridMultilevel"/>
    <w:tmpl w:val="14A6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21A9F"/>
    <w:multiLevelType w:val="hybridMultilevel"/>
    <w:tmpl w:val="E484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3950D9"/>
    <w:multiLevelType w:val="hybridMultilevel"/>
    <w:tmpl w:val="C7A2093C"/>
    <w:lvl w:ilvl="0" w:tplc="8EE2D66A">
      <w:start w:val="1"/>
      <w:numFmt w:val="bullet"/>
      <w:lvlText w:val="•"/>
      <w:lvlJc w:val="left"/>
      <w:pPr>
        <w:tabs>
          <w:tab w:val="num" w:pos="720"/>
        </w:tabs>
        <w:ind w:left="720" w:hanging="360"/>
      </w:pPr>
      <w:rPr>
        <w:rFonts w:ascii="Arial" w:hAnsi="Arial" w:hint="default"/>
      </w:rPr>
    </w:lvl>
    <w:lvl w:ilvl="1" w:tplc="5686D1E0" w:tentative="1">
      <w:start w:val="1"/>
      <w:numFmt w:val="bullet"/>
      <w:lvlText w:val="•"/>
      <w:lvlJc w:val="left"/>
      <w:pPr>
        <w:tabs>
          <w:tab w:val="num" w:pos="1440"/>
        </w:tabs>
        <w:ind w:left="1440" w:hanging="360"/>
      </w:pPr>
      <w:rPr>
        <w:rFonts w:ascii="Arial" w:hAnsi="Arial" w:hint="default"/>
      </w:rPr>
    </w:lvl>
    <w:lvl w:ilvl="2" w:tplc="0100CB0A" w:tentative="1">
      <w:start w:val="1"/>
      <w:numFmt w:val="bullet"/>
      <w:lvlText w:val="•"/>
      <w:lvlJc w:val="left"/>
      <w:pPr>
        <w:tabs>
          <w:tab w:val="num" w:pos="2160"/>
        </w:tabs>
        <w:ind w:left="2160" w:hanging="360"/>
      </w:pPr>
      <w:rPr>
        <w:rFonts w:ascii="Arial" w:hAnsi="Arial" w:hint="default"/>
      </w:rPr>
    </w:lvl>
    <w:lvl w:ilvl="3" w:tplc="C986C8E8" w:tentative="1">
      <w:start w:val="1"/>
      <w:numFmt w:val="bullet"/>
      <w:lvlText w:val="•"/>
      <w:lvlJc w:val="left"/>
      <w:pPr>
        <w:tabs>
          <w:tab w:val="num" w:pos="2880"/>
        </w:tabs>
        <w:ind w:left="2880" w:hanging="360"/>
      </w:pPr>
      <w:rPr>
        <w:rFonts w:ascii="Arial" w:hAnsi="Arial" w:hint="default"/>
      </w:rPr>
    </w:lvl>
    <w:lvl w:ilvl="4" w:tplc="08782222" w:tentative="1">
      <w:start w:val="1"/>
      <w:numFmt w:val="bullet"/>
      <w:lvlText w:val="•"/>
      <w:lvlJc w:val="left"/>
      <w:pPr>
        <w:tabs>
          <w:tab w:val="num" w:pos="3600"/>
        </w:tabs>
        <w:ind w:left="3600" w:hanging="360"/>
      </w:pPr>
      <w:rPr>
        <w:rFonts w:ascii="Arial" w:hAnsi="Arial" w:hint="default"/>
      </w:rPr>
    </w:lvl>
    <w:lvl w:ilvl="5" w:tplc="D5E2B98C" w:tentative="1">
      <w:start w:val="1"/>
      <w:numFmt w:val="bullet"/>
      <w:lvlText w:val="•"/>
      <w:lvlJc w:val="left"/>
      <w:pPr>
        <w:tabs>
          <w:tab w:val="num" w:pos="4320"/>
        </w:tabs>
        <w:ind w:left="4320" w:hanging="360"/>
      </w:pPr>
      <w:rPr>
        <w:rFonts w:ascii="Arial" w:hAnsi="Arial" w:hint="default"/>
      </w:rPr>
    </w:lvl>
    <w:lvl w:ilvl="6" w:tplc="ABF8D7EA" w:tentative="1">
      <w:start w:val="1"/>
      <w:numFmt w:val="bullet"/>
      <w:lvlText w:val="•"/>
      <w:lvlJc w:val="left"/>
      <w:pPr>
        <w:tabs>
          <w:tab w:val="num" w:pos="5040"/>
        </w:tabs>
        <w:ind w:left="5040" w:hanging="360"/>
      </w:pPr>
      <w:rPr>
        <w:rFonts w:ascii="Arial" w:hAnsi="Arial" w:hint="default"/>
      </w:rPr>
    </w:lvl>
    <w:lvl w:ilvl="7" w:tplc="ACC0D086" w:tentative="1">
      <w:start w:val="1"/>
      <w:numFmt w:val="bullet"/>
      <w:lvlText w:val="•"/>
      <w:lvlJc w:val="left"/>
      <w:pPr>
        <w:tabs>
          <w:tab w:val="num" w:pos="5760"/>
        </w:tabs>
        <w:ind w:left="5760" w:hanging="360"/>
      </w:pPr>
      <w:rPr>
        <w:rFonts w:ascii="Arial" w:hAnsi="Arial" w:hint="default"/>
      </w:rPr>
    </w:lvl>
    <w:lvl w:ilvl="8" w:tplc="378A17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A0669E"/>
    <w:multiLevelType w:val="hybridMultilevel"/>
    <w:tmpl w:val="F22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58DA"/>
    <w:multiLevelType w:val="hybridMultilevel"/>
    <w:tmpl w:val="E7DA443A"/>
    <w:lvl w:ilvl="0" w:tplc="04090001">
      <w:start w:val="1"/>
      <w:numFmt w:val="bullet"/>
      <w:lvlText w:val=""/>
      <w:lvlJc w:val="left"/>
      <w:pPr>
        <w:ind w:left="450" w:hanging="360"/>
      </w:pPr>
      <w:rPr>
        <w:rFonts w:ascii="Symbol" w:hAnsi="Symbol" w:hint="default"/>
      </w:rPr>
    </w:lvl>
    <w:lvl w:ilvl="1" w:tplc="BCB646C0">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16E4F1C"/>
    <w:multiLevelType w:val="hybridMultilevel"/>
    <w:tmpl w:val="836061F0"/>
    <w:lvl w:ilvl="0" w:tplc="AB486EB6">
      <w:start w:val="1"/>
      <w:numFmt w:val="decimal"/>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485CA8"/>
    <w:multiLevelType w:val="hybridMultilevel"/>
    <w:tmpl w:val="DFA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E0941"/>
    <w:multiLevelType w:val="hybridMultilevel"/>
    <w:tmpl w:val="858E0002"/>
    <w:lvl w:ilvl="0" w:tplc="04090001">
      <w:start w:val="1"/>
      <w:numFmt w:val="bullet"/>
      <w:lvlText w:val=""/>
      <w:lvlJc w:val="left"/>
      <w:pPr>
        <w:ind w:left="360" w:hanging="360"/>
      </w:pPr>
      <w:rPr>
        <w:rFonts w:ascii="Symbol" w:hAnsi="Symbol" w:hint="default"/>
      </w:rPr>
    </w:lvl>
    <w:lvl w:ilvl="1" w:tplc="6CEE6552">
      <w:numFmt w:val="bullet"/>
      <w:lvlText w:val="•"/>
      <w:lvlJc w:val="left"/>
      <w:pPr>
        <w:ind w:left="72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B2AE6"/>
    <w:multiLevelType w:val="hybridMultilevel"/>
    <w:tmpl w:val="5030C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D857C0"/>
    <w:multiLevelType w:val="hybridMultilevel"/>
    <w:tmpl w:val="4082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8"/>
  </w:num>
  <w:num w:numId="4">
    <w:abstractNumId w:val="32"/>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2"/>
  </w:num>
  <w:num w:numId="10">
    <w:abstractNumId w:val="1"/>
  </w:num>
  <w:num w:numId="11">
    <w:abstractNumId w:val="5"/>
  </w:num>
  <w:num w:numId="12">
    <w:abstractNumId w:val="4"/>
  </w:num>
  <w:num w:numId="13">
    <w:abstractNumId w:val="17"/>
  </w:num>
  <w:num w:numId="14">
    <w:abstractNumId w:val="21"/>
  </w:num>
  <w:num w:numId="15">
    <w:abstractNumId w:val="33"/>
  </w:num>
  <w:num w:numId="16">
    <w:abstractNumId w:val="12"/>
  </w:num>
  <w:num w:numId="17">
    <w:abstractNumId w:val="8"/>
  </w:num>
  <w:num w:numId="18">
    <w:abstractNumId w:val="13"/>
  </w:num>
  <w:num w:numId="19">
    <w:abstractNumId w:val="3"/>
  </w:num>
  <w:num w:numId="20">
    <w:abstractNumId w:val="6"/>
  </w:num>
  <w:num w:numId="21">
    <w:abstractNumId w:val="16"/>
  </w:num>
  <w:num w:numId="22">
    <w:abstractNumId w:val="15"/>
  </w:num>
  <w:num w:numId="23">
    <w:abstractNumId w:val="9"/>
  </w:num>
  <w:num w:numId="24">
    <w:abstractNumId w:val="26"/>
  </w:num>
  <w:num w:numId="25">
    <w:abstractNumId w:val="30"/>
  </w:num>
  <w:num w:numId="26">
    <w:abstractNumId w:val="29"/>
  </w:num>
  <w:num w:numId="27">
    <w:abstractNumId w:val="10"/>
  </w:num>
  <w:num w:numId="28">
    <w:abstractNumId w:val="25"/>
  </w:num>
  <w:num w:numId="29">
    <w:abstractNumId w:val="28"/>
  </w:num>
  <w:num w:numId="30">
    <w:abstractNumId w:val="27"/>
  </w:num>
  <w:num w:numId="31">
    <w:abstractNumId w:val="20"/>
  </w:num>
  <w:num w:numId="32">
    <w:abstractNumId w:val="22"/>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36"/>
    <w:rsid w:val="00000794"/>
    <w:rsid w:val="000011E0"/>
    <w:rsid w:val="0000131C"/>
    <w:rsid w:val="00002F9E"/>
    <w:rsid w:val="00004E5C"/>
    <w:rsid w:val="00005A0A"/>
    <w:rsid w:val="00007105"/>
    <w:rsid w:val="000112BD"/>
    <w:rsid w:val="000156E3"/>
    <w:rsid w:val="000157B2"/>
    <w:rsid w:val="0001634D"/>
    <w:rsid w:val="0002078D"/>
    <w:rsid w:val="00020D71"/>
    <w:rsid w:val="000212B7"/>
    <w:rsid w:val="000216CC"/>
    <w:rsid w:val="00021794"/>
    <w:rsid w:val="00022A08"/>
    <w:rsid w:val="00023A1D"/>
    <w:rsid w:val="00025560"/>
    <w:rsid w:val="0002574F"/>
    <w:rsid w:val="0002575B"/>
    <w:rsid w:val="0002730F"/>
    <w:rsid w:val="000278C0"/>
    <w:rsid w:val="00030D74"/>
    <w:rsid w:val="00032525"/>
    <w:rsid w:val="0003276F"/>
    <w:rsid w:val="00032E5E"/>
    <w:rsid w:val="000331AA"/>
    <w:rsid w:val="00034B01"/>
    <w:rsid w:val="00034EDB"/>
    <w:rsid w:val="00035816"/>
    <w:rsid w:val="00036FE1"/>
    <w:rsid w:val="00040816"/>
    <w:rsid w:val="00041935"/>
    <w:rsid w:val="000420BD"/>
    <w:rsid w:val="00042121"/>
    <w:rsid w:val="0004223D"/>
    <w:rsid w:val="000431FB"/>
    <w:rsid w:val="0004401A"/>
    <w:rsid w:val="000446A1"/>
    <w:rsid w:val="0004479C"/>
    <w:rsid w:val="00047506"/>
    <w:rsid w:val="0005147E"/>
    <w:rsid w:val="00051C2C"/>
    <w:rsid w:val="00054906"/>
    <w:rsid w:val="000551FF"/>
    <w:rsid w:val="00055F1F"/>
    <w:rsid w:val="000571B4"/>
    <w:rsid w:val="00060492"/>
    <w:rsid w:val="00062058"/>
    <w:rsid w:val="000627ED"/>
    <w:rsid w:val="00063669"/>
    <w:rsid w:val="00065A2B"/>
    <w:rsid w:val="0006659F"/>
    <w:rsid w:val="000709AD"/>
    <w:rsid w:val="00070C99"/>
    <w:rsid w:val="000718D6"/>
    <w:rsid w:val="00073861"/>
    <w:rsid w:val="000745F3"/>
    <w:rsid w:val="000770C4"/>
    <w:rsid w:val="00077738"/>
    <w:rsid w:val="00077F4A"/>
    <w:rsid w:val="000826C4"/>
    <w:rsid w:val="000839BE"/>
    <w:rsid w:val="00085170"/>
    <w:rsid w:val="000853C5"/>
    <w:rsid w:val="0008549A"/>
    <w:rsid w:val="00085900"/>
    <w:rsid w:val="00086054"/>
    <w:rsid w:val="00086FAA"/>
    <w:rsid w:val="00087B2C"/>
    <w:rsid w:val="0009286C"/>
    <w:rsid w:val="00092FB7"/>
    <w:rsid w:val="000938E6"/>
    <w:rsid w:val="000939A1"/>
    <w:rsid w:val="000965EA"/>
    <w:rsid w:val="00096EDF"/>
    <w:rsid w:val="00097D06"/>
    <w:rsid w:val="000A0BA8"/>
    <w:rsid w:val="000A1103"/>
    <w:rsid w:val="000A17C8"/>
    <w:rsid w:val="000A3508"/>
    <w:rsid w:val="000A41FF"/>
    <w:rsid w:val="000A4229"/>
    <w:rsid w:val="000A4767"/>
    <w:rsid w:val="000A737E"/>
    <w:rsid w:val="000B03F8"/>
    <w:rsid w:val="000B0765"/>
    <w:rsid w:val="000B0FD8"/>
    <w:rsid w:val="000B10F2"/>
    <w:rsid w:val="000B340D"/>
    <w:rsid w:val="000B6AE4"/>
    <w:rsid w:val="000C1D11"/>
    <w:rsid w:val="000C22D9"/>
    <w:rsid w:val="000C244E"/>
    <w:rsid w:val="000C25B8"/>
    <w:rsid w:val="000C3709"/>
    <w:rsid w:val="000C48D7"/>
    <w:rsid w:val="000C775A"/>
    <w:rsid w:val="000C784E"/>
    <w:rsid w:val="000D188C"/>
    <w:rsid w:val="000D1893"/>
    <w:rsid w:val="000D2945"/>
    <w:rsid w:val="000D29BD"/>
    <w:rsid w:val="000D4A0A"/>
    <w:rsid w:val="000D5BC5"/>
    <w:rsid w:val="000D5D7A"/>
    <w:rsid w:val="000D68BF"/>
    <w:rsid w:val="000D6DAD"/>
    <w:rsid w:val="000D7160"/>
    <w:rsid w:val="000D7BE7"/>
    <w:rsid w:val="000E034F"/>
    <w:rsid w:val="000E2429"/>
    <w:rsid w:val="000E3F9D"/>
    <w:rsid w:val="000E423D"/>
    <w:rsid w:val="000E5662"/>
    <w:rsid w:val="000E56AF"/>
    <w:rsid w:val="000F022F"/>
    <w:rsid w:val="000F0D6A"/>
    <w:rsid w:val="000F1066"/>
    <w:rsid w:val="000F1758"/>
    <w:rsid w:val="000F2A2A"/>
    <w:rsid w:val="000F3CBB"/>
    <w:rsid w:val="000F50FF"/>
    <w:rsid w:val="000F6886"/>
    <w:rsid w:val="000F6BF9"/>
    <w:rsid w:val="000F713D"/>
    <w:rsid w:val="000F7141"/>
    <w:rsid w:val="00100402"/>
    <w:rsid w:val="001012EC"/>
    <w:rsid w:val="00102475"/>
    <w:rsid w:val="00102484"/>
    <w:rsid w:val="00102AB4"/>
    <w:rsid w:val="001056BF"/>
    <w:rsid w:val="00106332"/>
    <w:rsid w:val="00106E2A"/>
    <w:rsid w:val="00110C58"/>
    <w:rsid w:val="00111563"/>
    <w:rsid w:val="00115A54"/>
    <w:rsid w:val="001164AF"/>
    <w:rsid w:val="001173FF"/>
    <w:rsid w:val="00121E8A"/>
    <w:rsid w:val="0012231E"/>
    <w:rsid w:val="00123C70"/>
    <w:rsid w:val="00125AE4"/>
    <w:rsid w:val="00126B7E"/>
    <w:rsid w:val="00131768"/>
    <w:rsid w:val="001319B7"/>
    <w:rsid w:val="00134E57"/>
    <w:rsid w:val="0014326F"/>
    <w:rsid w:val="00143ED9"/>
    <w:rsid w:val="00143FFE"/>
    <w:rsid w:val="00145C37"/>
    <w:rsid w:val="00146148"/>
    <w:rsid w:val="00146ED0"/>
    <w:rsid w:val="00147F13"/>
    <w:rsid w:val="001505E2"/>
    <w:rsid w:val="00150809"/>
    <w:rsid w:val="00150A2F"/>
    <w:rsid w:val="00151D6A"/>
    <w:rsid w:val="00152352"/>
    <w:rsid w:val="001531D1"/>
    <w:rsid w:val="00154D82"/>
    <w:rsid w:val="0015532E"/>
    <w:rsid w:val="001554F2"/>
    <w:rsid w:val="00155E5D"/>
    <w:rsid w:val="0015649D"/>
    <w:rsid w:val="00160E7E"/>
    <w:rsid w:val="00165343"/>
    <w:rsid w:val="0016628C"/>
    <w:rsid w:val="00166299"/>
    <w:rsid w:val="00167329"/>
    <w:rsid w:val="00175DC3"/>
    <w:rsid w:val="0017761F"/>
    <w:rsid w:val="001804EB"/>
    <w:rsid w:val="00180BC1"/>
    <w:rsid w:val="001812A9"/>
    <w:rsid w:val="00182AD8"/>
    <w:rsid w:val="00182DB0"/>
    <w:rsid w:val="00183619"/>
    <w:rsid w:val="00184489"/>
    <w:rsid w:val="00184BC5"/>
    <w:rsid w:val="001860B2"/>
    <w:rsid w:val="00187703"/>
    <w:rsid w:val="00190760"/>
    <w:rsid w:val="00190AF7"/>
    <w:rsid w:val="001912A3"/>
    <w:rsid w:val="001913CF"/>
    <w:rsid w:val="00192464"/>
    <w:rsid w:val="0019267B"/>
    <w:rsid w:val="00192DBE"/>
    <w:rsid w:val="0019328C"/>
    <w:rsid w:val="00194BAB"/>
    <w:rsid w:val="00194F16"/>
    <w:rsid w:val="00197461"/>
    <w:rsid w:val="001975F2"/>
    <w:rsid w:val="001A1B87"/>
    <w:rsid w:val="001A22BE"/>
    <w:rsid w:val="001A2578"/>
    <w:rsid w:val="001A4A28"/>
    <w:rsid w:val="001A4D7B"/>
    <w:rsid w:val="001A4FA6"/>
    <w:rsid w:val="001A5E2F"/>
    <w:rsid w:val="001A784A"/>
    <w:rsid w:val="001B1C08"/>
    <w:rsid w:val="001B27E5"/>
    <w:rsid w:val="001B3A38"/>
    <w:rsid w:val="001B4BFE"/>
    <w:rsid w:val="001C1165"/>
    <w:rsid w:val="001C11C5"/>
    <w:rsid w:val="001C1588"/>
    <w:rsid w:val="001C1825"/>
    <w:rsid w:val="001C1B11"/>
    <w:rsid w:val="001C2D39"/>
    <w:rsid w:val="001C4133"/>
    <w:rsid w:val="001C44CD"/>
    <w:rsid w:val="001C4D5B"/>
    <w:rsid w:val="001C4DD5"/>
    <w:rsid w:val="001C5046"/>
    <w:rsid w:val="001C517F"/>
    <w:rsid w:val="001C57AB"/>
    <w:rsid w:val="001C5B07"/>
    <w:rsid w:val="001C6044"/>
    <w:rsid w:val="001C6B23"/>
    <w:rsid w:val="001C72AB"/>
    <w:rsid w:val="001C78CA"/>
    <w:rsid w:val="001D2DBA"/>
    <w:rsid w:val="001D41AF"/>
    <w:rsid w:val="001D41DF"/>
    <w:rsid w:val="001D4497"/>
    <w:rsid w:val="001D4C08"/>
    <w:rsid w:val="001E03B2"/>
    <w:rsid w:val="001E1182"/>
    <w:rsid w:val="001E21C2"/>
    <w:rsid w:val="001E2F3E"/>
    <w:rsid w:val="001E3D8D"/>
    <w:rsid w:val="001E4C32"/>
    <w:rsid w:val="001E559D"/>
    <w:rsid w:val="001E5931"/>
    <w:rsid w:val="001E6C72"/>
    <w:rsid w:val="001E6D4D"/>
    <w:rsid w:val="001F0EC7"/>
    <w:rsid w:val="001F1741"/>
    <w:rsid w:val="001F23AB"/>
    <w:rsid w:val="001F3C8C"/>
    <w:rsid w:val="001F45EA"/>
    <w:rsid w:val="001F47EC"/>
    <w:rsid w:val="001F5AF6"/>
    <w:rsid w:val="001F5F36"/>
    <w:rsid w:val="001F64B9"/>
    <w:rsid w:val="001F680F"/>
    <w:rsid w:val="001F75D8"/>
    <w:rsid w:val="00200AF2"/>
    <w:rsid w:val="002011ED"/>
    <w:rsid w:val="00202C7C"/>
    <w:rsid w:val="00204055"/>
    <w:rsid w:val="00204809"/>
    <w:rsid w:val="00204BE7"/>
    <w:rsid w:val="002051C2"/>
    <w:rsid w:val="00205203"/>
    <w:rsid w:val="00205627"/>
    <w:rsid w:val="002070E9"/>
    <w:rsid w:val="002076B1"/>
    <w:rsid w:val="00207E2D"/>
    <w:rsid w:val="00211338"/>
    <w:rsid w:val="00215D4F"/>
    <w:rsid w:val="00216012"/>
    <w:rsid w:val="0021654B"/>
    <w:rsid w:val="002169FD"/>
    <w:rsid w:val="00217214"/>
    <w:rsid w:val="002205C3"/>
    <w:rsid w:val="00220C0B"/>
    <w:rsid w:val="002219DE"/>
    <w:rsid w:val="0022359B"/>
    <w:rsid w:val="00224200"/>
    <w:rsid w:val="00224289"/>
    <w:rsid w:val="00227145"/>
    <w:rsid w:val="002272C8"/>
    <w:rsid w:val="002274EB"/>
    <w:rsid w:val="00227E04"/>
    <w:rsid w:val="00230113"/>
    <w:rsid w:val="002306FD"/>
    <w:rsid w:val="00230EAA"/>
    <w:rsid w:val="002325BC"/>
    <w:rsid w:val="00234E2B"/>
    <w:rsid w:val="00236968"/>
    <w:rsid w:val="0023757A"/>
    <w:rsid w:val="0024042C"/>
    <w:rsid w:val="00240913"/>
    <w:rsid w:val="00241C51"/>
    <w:rsid w:val="0024243B"/>
    <w:rsid w:val="002449C8"/>
    <w:rsid w:val="00245147"/>
    <w:rsid w:val="00245A59"/>
    <w:rsid w:val="002464CB"/>
    <w:rsid w:val="00246B70"/>
    <w:rsid w:val="00246FF6"/>
    <w:rsid w:val="002474AC"/>
    <w:rsid w:val="002525E7"/>
    <w:rsid w:val="00253E1E"/>
    <w:rsid w:val="0025424B"/>
    <w:rsid w:val="00256ABA"/>
    <w:rsid w:val="00257293"/>
    <w:rsid w:val="002576A5"/>
    <w:rsid w:val="00257789"/>
    <w:rsid w:val="00260B5D"/>
    <w:rsid w:val="00262259"/>
    <w:rsid w:val="00263377"/>
    <w:rsid w:val="002655DE"/>
    <w:rsid w:val="00267CEF"/>
    <w:rsid w:val="00270815"/>
    <w:rsid w:val="00270DB8"/>
    <w:rsid w:val="00271357"/>
    <w:rsid w:val="002722F8"/>
    <w:rsid w:val="0027242F"/>
    <w:rsid w:val="00273074"/>
    <w:rsid w:val="002749D9"/>
    <w:rsid w:val="00275586"/>
    <w:rsid w:val="00276602"/>
    <w:rsid w:val="00277BCE"/>
    <w:rsid w:val="002807F2"/>
    <w:rsid w:val="00280F7F"/>
    <w:rsid w:val="00281500"/>
    <w:rsid w:val="00282F62"/>
    <w:rsid w:val="00286C6B"/>
    <w:rsid w:val="002902A3"/>
    <w:rsid w:val="0029030F"/>
    <w:rsid w:val="00290B8B"/>
    <w:rsid w:val="002925AE"/>
    <w:rsid w:val="002926B4"/>
    <w:rsid w:val="00292AA2"/>
    <w:rsid w:val="00293B1B"/>
    <w:rsid w:val="00294C1B"/>
    <w:rsid w:val="002965AA"/>
    <w:rsid w:val="002A0408"/>
    <w:rsid w:val="002A0A2A"/>
    <w:rsid w:val="002A11C4"/>
    <w:rsid w:val="002A13E7"/>
    <w:rsid w:val="002A206F"/>
    <w:rsid w:val="002A23EB"/>
    <w:rsid w:val="002A45F7"/>
    <w:rsid w:val="002A4656"/>
    <w:rsid w:val="002A4DE6"/>
    <w:rsid w:val="002A50DF"/>
    <w:rsid w:val="002A5EFB"/>
    <w:rsid w:val="002A6023"/>
    <w:rsid w:val="002A7603"/>
    <w:rsid w:val="002B161A"/>
    <w:rsid w:val="002B27F3"/>
    <w:rsid w:val="002B280E"/>
    <w:rsid w:val="002B4022"/>
    <w:rsid w:val="002B42B3"/>
    <w:rsid w:val="002B526D"/>
    <w:rsid w:val="002B693F"/>
    <w:rsid w:val="002B6FF2"/>
    <w:rsid w:val="002B7C6F"/>
    <w:rsid w:val="002C07F6"/>
    <w:rsid w:val="002C0D4E"/>
    <w:rsid w:val="002C1F66"/>
    <w:rsid w:val="002C2541"/>
    <w:rsid w:val="002C374F"/>
    <w:rsid w:val="002C437C"/>
    <w:rsid w:val="002C4BA0"/>
    <w:rsid w:val="002C5045"/>
    <w:rsid w:val="002C7842"/>
    <w:rsid w:val="002D0828"/>
    <w:rsid w:val="002D1470"/>
    <w:rsid w:val="002D442C"/>
    <w:rsid w:val="002D446A"/>
    <w:rsid w:val="002D5ADF"/>
    <w:rsid w:val="002D6183"/>
    <w:rsid w:val="002D70E6"/>
    <w:rsid w:val="002D7435"/>
    <w:rsid w:val="002D7D3F"/>
    <w:rsid w:val="002D7DBD"/>
    <w:rsid w:val="002D7F2E"/>
    <w:rsid w:val="002E0FC6"/>
    <w:rsid w:val="002E2D3F"/>
    <w:rsid w:val="002E4B4E"/>
    <w:rsid w:val="002E4E23"/>
    <w:rsid w:val="002E5E51"/>
    <w:rsid w:val="002F01B1"/>
    <w:rsid w:val="002F22F6"/>
    <w:rsid w:val="002F2569"/>
    <w:rsid w:val="002F314E"/>
    <w:rsid w:val="002F5365"/>
    <w:rsid w:val="002F6AAD"/>
    <w:rsid w:val="002F6FE4"/>
    <w:rsid w:val="002F78E4"/>
    <w:rsid w:val="00300192"/>
    <w:rsid w:val="003019EF"/>
    <w:rsid w:val="0030333F"/>
    <w:rsid w:val="00304995"/>
    <w:rsid w:val="00305BFD"/>
    <w:rsid w:val="003062C5"/>
    <w:rsid w:val="00306332"/>
    <w:rsid w:val="00311F52"/>
    <w:rsid w:val="00313AD5"/>
    <w:rsid w:val="00314F28"/>
    <w:rsid w:val="00314F80"/>
    <w:rsid w:val="00315A7C"/>
    <w:rsid w:val="00316217"/>
    <w:rsid w:val="00316639"/>
    <w:rsid w:val="003178F8"/>
    <w:rsid w:val="00317E67"/>
    <w:rsid w:val="00317F7D"/>
    <w:rsid w:val="00320326"/>
    <w:rsid w:val="0032060F"/>
    <w:rsid w:val="00320BF5"/>
    <w:rsid w:val="00321368"/>
    <w:rsid w:val="003237FA"/>
    <w:rsid w:val="003238C1"/>
    <w:rsid w:val="003238EE"/>
    <w:rsid w:val="00323996"/>
    <w:rsid w:val="00324151"/>
    <w:rsid w:val="00324771"/>
    <w:rsid w:val="00325582"/>
    <w:rsid w:val="003265CD"/>
    <w:rsid w:val="0032729C"/>
    <w:rsid w:val="00327556"/>
    <w:rsid w:val="00331505"/>
    <w:rsid w:val="003321EA"/>
    <w:rsid w:val="00332768"/>
    <w:rsid w:val="00333434"/>
    <w:rsid w:val="00333F90"/>
    <w:rsid w:val="0033466C"/>
    <w:rsid w:val="00334D66"/>
    <w:rsid w:val="00335F16"/>
    <w:rsid w:val="0033651F"/>
    <w:rsid w:val="00336C38"/>
    <w:rsid w:val="00337414"/>
    <w:rsid w:val="0034094C"/>
    <w:rsid w:val="0034118F"/>
    <w:rsid w:val="003424DF"/>
    <w:rsid w:val="003429D6"/>
    <w:rsid w:val="00342CB4"/>
    <w:rsid w:val="00344B54"/>
    <w:rsid w:val="0034514C"/>
    <w:rsid w:val="00350AEE"/>
    <w:rsid w:val="00350C00"/>
    <w:rsid w:val="00351072"/>
    <w:rsid w:val="00351427"/>
    <w:rsid w:val="003528C7"/>
    <w:rsid w:val="003535E5"/>
    <w:rsid w:val="00354AF3"/>
    <w:rsid w:val="003557BA"/>
    <w:rsid w:val="003559B1"/>
    <w:rsid w:val="00360B90"/>
    <w:rsid w:val="003613B8"/>
    <w:rsid w:val="003623E0"/>
    <w:rsid w:val="00362C14"/>
    <w:rsid w:val="0036408B"/>
    <w:rsid w:val="0036430F"/>
    <w:rsid w:val="00370295"/>
    <w:rsid w:val="003707C2"/>
    <w:rsid w:val="00371EBA"/>
    <w:rsid w:val="00373986"/>
    <w:rsid w:val="00373F97"/>
    <w:rsid w:val="00374CBF"/>
    <w:rsid w:val="00375280"/>
    <w:rsid w:val="003757F8"/>
    <w:rsid w:val="00376642"/>
    <w:rsid w:val="00376839"/>
    <w:rsid w:val="00377988"/>
    <w:rsid w:val="003802FB"/>
    <w:rsid w:val="00380622"/>
    <w:rsid w:val="00380D2B"/>
    <w:rsid w:val="003811BE"/>
    <w:rsid w:val="00382C0B"/>
    <w:rsid w:val="00383EB8"/>
    <w:rsid w:val="003851BB"/>
    <w:rsid w:val="00385A3E"/>
    <w:rsid w:val="0038623A"/>
    <w:rsid w:val="00387D1A"/>
    <w:rsid w:val="00390366"/>
    <w:rsid w:val="00390388"/>
    <w:rsid w:val="0039103C"/>
    <w:rsid w:val="00391B70"/>
    <w:rsid w:val="00391F36"/>
    <w:rsid w:val="00392D73"/>
    <w:rsid w:val="00393642"/>
    <w:rsid w:val="0039658A"/>
    <w:rsid w:val="00397414"/>
    <w:rsid w:val="003A0261"/>
    <w:rsid w:val="003A159F"/>
    <w:rsid w:val="003A1F97"/>
    <w:rsid w:val="003A20C8"/>
    <w:rsid w:val="003A31BD"/>
    <w:rsid w:val="003A48AF"/>
    <w:rsid w:val="003A5843"/>
    <w:rsid w:val="003B0521"/>
    <w:rsid w:val="003B0C24"/>
    <w:rsid w:val="003B1CA1"/>
    <w:rsid w:val="003B4455"/>
    <w:rsid w:val="003B4ADC"/>
    <w:rsid w:val="003B4DC5"/>
    <w:rsid w:val="003B525C"/>
    <w:rsid w:val="003B5749"/>
    <w:rsid w:val="003B6B30"/>
    <w:rsid w:val="003C2875"/>
    <w:rsid w:val="003C2FBA"/>
    <w:rsid w:val="003C3050"/>
    <w:rsid w:val="003C3B7E"/>
    <w:rsid w:val="003C41A6"/>
    <w:rsid w:val="003C454A"/>
    <w:rsid w:val="003C472E"/>
    <w:rsid w:val="003C4F8D"/>
    <w:rsid w:val="003C62D2"/>
    <w:rsid w:val="003C6728"/>
    <w:rsid w:val="003C708A"/>
    <w:rsid w:val="003C721B"/>
    <w:rsid w:val="003C74DE"/>
    <w:rsid w:val="003C7AD6"/>
    <w:rsid w:val="003D20FB"/>
    <w:rsid w:val="003D2D9B"/>
    <w:rsid w:val="003D3843"/>
    <w:rsid w:val="003D5488"/>
    <w:rsid w:val="003D70C1"/>
    <w:rsid w:val="003E1E4C"/>
    <w:rsid w:val="003E24AF"/>
    <w:rsid w:val="003E3607"/>
    <w:rsid w:val="003E3B2D"/>
    <w:rsid w:val="003E3E8E"/>
    <w:rsid w:val="003E5723"/>
    <w:rsid w:val="003E5CFC"/>
    <w:rsid w:val="003E6C8F"/>
    <w:rsid w:val="003E77CA"/>
    <w:rsid w:val="003E7B02"/>
    <w:rsid w:val="003F1831"/>
    <w:rsid w:val="003F1C26"/>
    <w:rsid w:val="003F3C8B"/>
    <w:rsid w:val="003F770F"/>
    <w:rsid w:val="00400CB2"/>
    <w:rsid w:val="00400CFE"/>
    <w:rsid w:val="0040140F"/>
    <w:rsid w:val="00401687"/>
    <w:rsid w:val="00401C0D"/>
    <w:rsid w:val="00401E69"/>
    <w:rsid w:val="0040221D"/>
    <w:rsid w:val="0040348F"/>
    <w:rsid w:val="00403F63"/>
    <w:rsid w:val="00404D34"/>
    <w:rsid w:val="004053A7"/>
    <w:rsid w:val="00405F50"/>
    <w:rsid w:val="004061D7"/>
    <w:rsid w:val="00407A14"/>
    <w:rsid w:val="004110DF"/>
    <w:rsid w:val="0041275D"/>
    <w:rsid w:val="00414317"/>
    <w:rsid w:val="00414721"/>
    <w:rsid w:val="00414A11"/>
    <w:rsid w:val="00415633"/>
    <w:rsid w:val="004159EC"/>
    <w:rsid w:val="00416B80"/>
    <w:rsid w:val="00416BD8"/>
    <w:rsid w:val="004206C4"/>
    <w:rsid w:val="00420CBB"/>
    <w:rsid w:val="0042190C"/>
    <w:rsid w:val="00421BD3"/>
    <w:rsid w:val="00422969"/>
    <w:rsid w:val="004234E1"/>
    <w:rsid w:val="00424623"/>
    <w:rsid w:val="0042524F"/>
    <w:rsid w:val="00426E3E"/>
    <w:rsid w:val="0042799C"/>
    <w:rsid w:val="00434AC1"/>
    <w:rsid w:val="0043591E"/>
    <w:rsid w:val="00435D1E"/>
    <w:rsid w:val="004364DA"/>
    <w:rsid w:val="00437531"/>
    <w:rsid w:val="00437785"/>
    <w:rsid w:val="00437B38"/>
    <w:rsid w:val="00440562"/>
    <w:rsid w:val="00440D31"/>
    <w:rsid w:val="0044237E"/>
    <w:rsid w:val="0044297E"/>
    <w:rsid w:val="0044299C"/>
    <w:rsid w:val="004435DA"/>
    <w:rsid w:val="00443873"/>
    <w:rsid w:val="004438A4"/>
    <w:rsid w:val="004451BD"/>
    <w:rsid w:val="00446515"/>
    <w:rsid w:val="004502B5"/>
    <w:rsid w:val="004510DD"/>
    <w:rsid w:val="00451B2C"/>
    <w:rsid w:val="00451CF0"/>
    <w:rsid w:val="004549B0"/>
    <w:rsid w:val="004567CC"/>
    <w:rsid w:val="00456B4B"/>
    <w:rsid w:val="00461452"/>
    <w:rsid w:val="0046147D"/>
    <w:rsid w:val="00463875"/>
    <w:rsid w:val="00464A80"/>
    <w:rsid w:val="0046645D"/>
    <w:rsid w:val="004669A0"/>
    <w:rsid w:val="00467791"/>
    <w:rsid w:val="00467838"/>
    <w:rsid w:val="00467DAC"/>
    <w:rsid w:val="004721DF"/>
    <w:rsid w:val="00472451"/>
    <w:rsid w:val="00473726"/>
    <w:rsid w:val="004754CD"/>
    <w:rsid w:val="00475DA6"/>
    <w:rsid w:val="00475E03"/>
    <w:rsid w:val="00476088"/>
    <w:rsid w:val="00477E77"/>
    <w:rsid w:val="00481A42"/>
    <w:rsid w:val="00481B82"/>
    <w:rsid w:val="00482DAD"/>
    <w:rsid w:val="004865B9"/>
    <w:rsid w:val="00486B4B"/>
    <w:rsid w:val="004871C0"/>
    <w:rsid w:val="00490634"/>
    <w:rsid w:val="0049079E"/>
    <w:rsid w:val="004920D0"/>
    <w:rsid w:val="0049334F"/>
    <w:rsid w:val="00494383"/>
    <w:rsid w:val="0049577F"/>
    <w:rsid w:val="00495A49"/>
    <w:rsid w:val="00495AF0"/>
    <w:rsid w:val="0049689D"/>
    <w:rsid w:val="004A0209"/>
    <w:rsid w:val="004A12C6"/>
    <w:rsid w:val="004A2078"/>
    <w:rsid w:val="004A3274"/>
    <w:rsid w:val="004A42DE"/>
    <w:rsid w:val="004A5230"/>
    <w:rsid w:val="004A52B4"/>
    <w:rsid w:val="004A5AA4"/>
    <w:rsid w:val="004A62CB"/>
    <w:rsid w:val="004A7D3D"/>
    <w:rsid w:val="004B10E2"/>
    <w:rsid w:val="004B305F"/>
    <w:rsid w:val="004B553C"/>
    <w:rsid w:val="004B6023"/>
    <w:rsid w:val="004C03EE"/>
    <w:rsid w:val="004C1A1E"/>
    <w:rsid w:val="004C2C2D"/>
    <w:rsid w:val="004C2CBE"/>
    <w:rsid w:val="004C2D1D"/>
    <w:rsid w:val="004C3D84"/>
    <w:rsid w:val="004C4719"/>
    <w:rsid w:val="004C4C4F"/>
    <w:rsid w:val="004C65E6"/>
    <w:rsid w:val="004C68C4"/>
    <w:rsid w:val="004D09CA"/>
    <w:rsid w:val="004D16ED"/>
    <w:rsid w:val="004D3182"/>
    <w:rsid w:val="004D325D"/>
    <w:rsid w:val="004D3874"/>
    <w:rsid w:val="004D5C19"/>
    <w:rsid w:val="004D6D06"/>
    <w:rsid w:val="004E23FD"/>
    <w:rsid w:val="004E2758"/>
    <w:rsid w:val="004E52DC"/>
    <w:rsid w:val="004E5A04"/>
    <w:rsid w:val="004E6EE5"/>
    <w:rsid w:val="004F05A4"/>
    <w:rsid w:val="004F7B5F"/>
    <w:rsid w:val="004F7F0F"/>
    <w:rsid w:val="00500F78"/>
    <w:rsid w:val="005016BB"/>
    <w:rsid w:val="00502629"/>
    <w:rsid w:val="00504E15"/>
    <w:rsid w:val="00505ECF"/>
    <w:rsid w:val="005102AA"/>
    <w:rsid w:val="00511124"/>
    <w:rsid w:val="00511223"/>
    <w:rsid w:val="00511610"/>
    <w:rsid w:val="00512CD4"/>
    <w:rsid w:val="00513256"/>
    <w:rsid w:val="00515464"/>
    <w:rsid w:val="005164E1"/>
    <w:rsid w:val="00520E34"/>
    <w:rsid w:val="0052132F"/>
    <w:rsid w:val="005228B8"/>
    <w:rsid w:val="0052430A"/>
    <w:rsid w:val="00524FB6"/>
    <w:rsid w:val="00527704"/>
    <w:rsid w:val="0053000D"/>
    <w:rsid w:val="00532D38"/>
    <w:rsid w:val="0053625C"/>
    <w:rsid w:val="00536BFD"/>
    <w:rsid w:val="0054124D"/>
    <w:rsid w:val="00541D1D"/>
    <w:rsid w:val="00541DAA"/>
    <w:rsid w:val="00541E4B"/>
    <w:rsid w:val="00542747"/>
    <w:rsid w:val="005432A7"/>
    <w:rsid w:val="005441C0"/>
    <w:rsid w:val="00544654"/>
    <w:rsid w:val="005468B1"/>
    <w:rsid w:val="005470AA"/>
    <w:rsid w:val="005474C6"/>
    <w:rsid w:val="0055121F"/>
    <w:rsid w:val="005528B0"/>
    <w:rsid w:val="0055298E"/>
    <w:rsid w:val="00554973"/>
    <w:rsid w:val="00555C17"/>
    <w:rsid w:val="005567C7"/>
    <w:rsid w:val="00556B8B"/>
    <w:rsid w:val="005603AF"/>
    <w:rsid w:val="00561324"/>
    <w:rsid w:val="00563747"/>
    <w:rsid w:val="005637DE"/>
    <w:rsid w:val="00563898"/>
    <w:rsid w:val="00563A27"/>
    <w:rsid w:val="0056521A"/>
    <w:rsid w:val="00565BAF"/>
    <w:rsid w:val="00566DCA"/>
    <w:rsid w:val="00566F26"/>
    <w:rsid w:val="00572228"/>
    <w:rsid w:val="00572EBA"/>
    <w:rsid w:val="005740D8"/>
    <w:rsid w:val="0057460F"/>
    <w:rsid w:val="00575781"/>
    <w:rsid w:val="00575840"/>
    <w:rsid w:val="005779D9"/>
    <w:rsid w:val="00577D25"/>
    <w:rsid w:val="00580A5D"/>
    <w:rsid w:val="005817C6"/>
    <w:rsid w:val="00582409"/>
    <w:rsid w:val="005864EF"/>
    <w:rsid w:val="0058726B"/>
    <w:rsid w:val="00590B00"/>
    <w:rsid w:val="00591973"/>
    <w:rsid w:val="0059211A"/>
    <w:rsid w:val="005936FD"/>
    <w:rsid w:val="00593B82"/>
    <w:rsid w:val="00594094"/>
    <w:rsid w:val="005954A6"/>
    <w:rsid w:val="00597CF8"/>
    <w:rsid w:val="005A025F"/>
    <w:rsid w:val="005A0590"/>
    <w:rsid w:val="005A0DDE"/>
    <w:rsid w:val="005A14FF"/>
    <w:rsid w:val="005A1585"/>
    <w:rsid w:val="005A1E27"/>
    <w:rsid w:val="005A1F05"/>
    <w:rsid w:val="005A1F22"/>
    <w:rsid w:val="005A4073"/>
    <w:rsid w:val="005A4BD5"/>
    <w:rsid w:val="005A573F"/>
    <w:rsid w:val="005A5C7E"/>
    <w:rsid w:val="005A5D0C"/>
    <w:rsid w:val="005A7028"/>
    <w:rsid w:val="005A7314"/>
    <w:rsid w:val="005B0774"/>
    <w:rsid w:val="005B12A4"/>
    <w:rsid w:val="005B1D8F"/>
    <w:rsid w:val="005B2401"/>
    <w:rsid w:val="005B2E01"/>
    <w:rsid w:val="005B36AB"/>
    <w:rsid w:val="005B3CAA"/>
    <w:rsid w:val="005B6B39"/>
    <w:rsid w:val="005B6CBE"/>
    <w:rsid w:val="005C0786"/>
    <w:rsid w:val="005C1AC4"/>
    <w:rsid w:val="005C2D2F"/>
    <w:rsid w:val="005C6E96"/>
    <w:rsid w:val="005C7328"/>
    <w:rsid w:val="005D1684"/>
    <w:rsid w:val="005D1E76"/>
    <w:rsid w:val="005D2A88"/>
    <w:rsid w:val="005D2EC6"/>
    <w:rsid w:val="005D5032"/>
    <w:rsid w:val="005D596A"/>
    <w:rsid w:val="005D5BF3"/>
    <w:rsid w:val="005D5F05"/>
    <w:rsid w:val="005D66B3"/>
    <w:rsid w:val="005D7BDE"/>
    <w:rsid w:val="005E0A49"/>
    <w:rsid w:val="005E3AB2"/>
    <w:rsid w:val="005E54D5"/>
    <w:rsid w:val="005E56B4"/>
    <w:rsid w:val="005E5DC9"/>
    <w:rsid w:val="005E682D"/>
    <w:rsid w:val="005E7361"/>
    <w:rsid w:val="005E76D7"/>
    <w:rsid w:val="005F011D"/>
    <w:rsid w:val="005F034B"/>
    <w:rsid w:val="005F03FD"/>
    <w:rsid w:val="005F0F6A"/>
    <w:rsid w:val="005F15DB"/>
    <w:rsid w:val="005F24B0"/>
    <w:rsid w:val="005F265F"/>
    <w:rsid w:val="005F2F7B"/>
    <w:rsid w:val="005F3CAE"/>
    <w:rsid w:val="005F52FD"/>
    <w:rsid w:val="005F58B0"/>
    <w:rsid w:val="00600697"/>
    <w:rsid w:val="006012C6"/>
    <w:rsid w:val="006044EA"/>
    <w:rsid w:val="006065CF"/>
    <w:rsid w:val="0060667E"/>
    <w:rsid w:val="006068D5"/>
    <w:rsid w:val="00610180"/>
    <w:rsid w:val="006108F1"/>
    <w:rsid w:val="0061179D"/>
    <w:rsid w:val="00611A80"/>
    <w:rsid w:val="00613E8A"/>
    <w:rsid w:val="00614689"/>
    <w:rsid w:val="0061481E"/>
    <w:rsid w:val="00614AC6"/>
    <w:rsid w:val="006157B9"/>
    <w:rsid w:val="00615B5F"/>
    <w:rsid w:val="00616EDD"/>
    <w:rsid w:val="006178E5"/>
    <w:rsid w:val="00622458"/>
    <w:rsid w:val="00624374"/>
    <w:rsid w:val="00624F5D"/>
    <w:rsid w:val="006261DE"/>
    <w:rsid w:val="006261F1"/>
    <w:rsid w:val="0063047F"/>
    <w:rsid w:val="00630AC9"/>
    <w:rsid w:val="00630F96"/>
    <w:rsid w:val="00631015"/>
    <w:rsid w:val="006311F8"/>
    <w:rsid w:val="00631990"/>
    <w:rsid w:val="00632DB2"/>
    <w:rsid w:val="006344AD"/>
    <w:rsid w:val="00635525"/>
    <w:rsid w:val="00635A45"/>
    <w:rsid w:val="00635DFE"/>
    <w:rsid w:val="00636E4F"/>
    <w:rsid w:val="0063757F"/>
    <w:rsid w:val="00637A79"/>
    <w:rsid w:val="00640966"/>
    <w:rsid w:val="00640C5B"/>
    <w:rsid w:val="00642A75"/>
    <w:rsid w:val="00643182"/>
    <w:rsid w:val="006446C5"/>
    <w:rsid w:val="00647454"/>
    <w:rsid w:val="0064746D"/>
    <w:rsid w:val="00651087"/>
    <w:rsid w:val="00651323"/>
    <w:rsid w:val="00654092"/>
    <w:rsid w:val="00654F42"/>
    <w:rsid w:val="00655DEA"/>
    <w:rsid w:val="00655F13"/>
    <w:rsid w:val="00656098"/>
    <w:rsid w:val="00657A28"/>
    <w:rsid w:val="00660D69"/>
    <w:rsid w:val="00661000"/>
    <w:rsid w:val="00661738"/>
    <w:rsid w:val="00661854"/>
    <w:rsid w:val="00662DD5"/>
    <w:rsid w:val="006649D3"/>
    <w:rsid w:val="00665A8E"/>
    <w:rsid w:val="00666F77"/>
    <w:rsid w:val="00670F54"/>
    <w:rsid w:val="006725BF"/>
    <w:rsid w:val="00672B7F"/>
    <w:rsid w:val="00677FE2"/>
    <w:rsid w:val="00680694"/>
    <w:rsid w:val="00680AE1"/>
    <w:rsid w:val="00681376"/>
    <w:rsid w:val="006827F7"/>
    <w:rsid w:val="00683034"/>
    <w:rsid w:val="006831F0"/>
    <w:rsid w:val="00683837"/>
    <w:rsid w:val="00684FAB"/>
    <w:rsid w:val="0068651D"/>
    <w:rsid w:val="00686BDB"/>
    <w:rsid w:val="00686D99"/>
    <w:rsid w:val="006870CD"/>
    <w:rsid w:val="00687840"/>
    <w:rsid w:val="00687AFF"/>
    <w:rsid w:val="00690AAB"/>
    <w:rsid w:val="00690B08"/>
    <w:rsid w:val="00691093"/>
    <w:rsid w:val="00691769"/>
    <w:rsid w:val="00691843"/>
    <w:rsid w:val="0069228D"/>
    <w:rsid w:val="00692B7D"/>
    <w:rsid w:val="00694724"/>
    <w:rsid w:val="00694881"/>
    <w:rsid w:val="00694EB3"/>
    <w:rsid w:val="006A02FC"/>
    <w:rsid w:val="006A0357"/>
    <w:rsid w:val="006A049F"/>
    <w:rsid w:val="006A2262"/>
    <w:rsid w:val="006A285B"/>
    <w:rsid w:val="006A38DD"/>
    <w:rsid w:val="006A4236"/>
    <w:rsid w:val="006A4A47"/>
    <w:rsid w:val="006A70F0"/>
    <w:rsid w:val="006A76A9"/>
    <w:rsid w:val="006B2536"/>
    <w:rsid w:val="006B2DAD"/>
    <w:rsid w:val="006B309C"/>
    <w:rsid w:val="006B38BE"/>
    <w:rsid w:val="006B4B42"/>
    <w:rsid w:val="006B6324"/>
    <w:rsid w:val="006B6348"/>
    <w:rsid w:val="006B71B1"/>
    <w:rsid w:val="006B76E9"/>
    <w:rsid w:val="006C1A5F"/>
    <w:rsid w:val="006C2560"/>
    <w:rsid w:val="006C3FCB"/>
    <w:rsid w:val="006C72EB"/>
    <w:rsid w:val="006C7542"/>
    <w:rsid w:val="006D0D1E"/>
    <w:rsid w:val="006D10C2"/>
    <w:rsid w:val="006D6985"/>
    <w:rsid w:val="006D7721"/>
    <w:rsid w:val="006E0DFD"/>
    <w:rsid w:val="006E4540"/>
    <w:rsid w:val="006E4A56"/>
    <w:rsid w:val="006E5ECD"/>
    <w:rsid w:val="006E764E"/>
    <w:rsid w:val="006E7D24"/>
    <w:rsid w:val="006E7F50"/>
    <w:rsid w:val="006F03B3"/>
    <w:rsid w:val="006F1C73"/>
    <w:rsid w:val="006F3638"/>
    <w:rsid w:val="006F4533"/>
    <w:rsid w:val="00701CC2"/>
    <w:rsid w:val="00703326"/>
    <w:rsid w:val="0070426F"/>
    <w:rsid w:val="0070529D"/>
    <w:rsid w:val="00705E6D"/>
    <w:rsid w:val="007062D5"/>
    <w:rsid w:val="00707314"/>
    <w:rsid w:val="007147DF"/>
    <w:rsid w:val="00715B18"/>
    <w:rsid w:val="00716060"/>
    <w:rsid w:val="00717DB2"/>
    <w:rsid w:val="00720315"/>
    <w:rsid w:val="007222A2"/>
    <w:rsid w:val="0072340A"/>
    <w:rsid w:val="00723B44"/>
    <w:rsid w:val="00724E91"/>
    <w:rsid w:val="007257DE"/>
    <w:rsid w:val="00725B98"/>
    <w:rsid w:val="00727E21"/>
    <w:rsid w:val="007302EB"/>
    <w:rsid w:val="0073089F"/>
    <w:rsid w:val="00730F50"/>
    <w:rsid w:val="0073121E"/>
    <w:rsid w:val="007333CE"/>
    <w:rsid w:val="00733C09"/>
    <w:rsid w:val="00735725"/>
    <w:rsid w:val="007361B2"/>
    <w:rsid w:val="007363DC"/>
    <w:rsid w:val="0073736F"/>
    <w:rsid w:val="00737F64"/>
    <w:rsid w:val="007407C6"/>
    <w:rsid w:val="007410C2"/>
    <w:rsid w:val="00741BC5"/>
    <w:rsid w:val="00742063"/>
    <w:rsid w:val="0074328B"/>
    <w:rsid w:val="00744626"/>
    <w:rsid w:val="00744A67"/>
    <w:rsid w:val="00744D2F"/>
    <w:rsid w:val="00745B2F"/>
    <w:rsid w:val="00747EC1"/>
    <w:rsid w:val="0075090E"/>
    <w:rsid w:val="00750C08"/>
    <w:rsid w:val="00751A0E"/>
    <w:rsid w:val="007541EC"/>
    <w:rsid w:val="007545FC"/>
    <w:rsid w:val="00754B1C"/>
    <w:rsid w:val="00755330"/>
    <w:rsid w:val="00756622"/>
    <w:rsid w:val="007617AA"/>
    <w:rsid w:val="00761C73"/>
    <w:rsid w:val="00764EE7"/>
    <w:rsid w:val="00765CF3"/>
    <w:rsid w:val="007666C7"/>
    <w:rsid w:val="00767C4D"/>
    <w:rsid w:val="0077101B"/>
    <w:rsid w:val="00771F01"/>
    <w:rsid w:val="00772169"/>
    <w:rsid w:val="00776A81"/>
    <w:rsid w:val="0078192A"/>
    <w:rsid w:val="0078233C"/>
    <w:rsid w:val="00782D01"/>
    <w:rsid w:val="007830EE"/>
    <w:rsid w:val="00783683"/>
    <w:rsid w:val="00783BCE"/>
    <w:rsid w:val="007847C9"/>
    <w:rsid w:val="00790449"/>
    <w:rsid w:val="00791A1D"/>
    <w:rsid w:val="00791D0C"/>
    <w:rsid w:val="00791ECA"/>
    <w:rsid w:val="00791FF2"/>
    <w:rsid w:val="00792A7E"/>
    <w:rsid w:val="00792BD4"/>
    <w:rsid w:val="0079359B"/>
    <w:rsid w:val="007939DE"/>
    <w:rsid w:val="007939FC"/>
    <w:rsid w:val="00796E19"/>
    <w:rsid w:val="00797104"/>
    <w:rsid w:val="007A084C"/>
    <w:rsid w:val="007A0CD0"/>
    <w:rsid w:val="007A1B31"/>
    <w:rsid w:val="007A250B"/>
    <w:rsid w:val="007A536D"/>
    <w:rsid w:val="007A5E47"/>
    <w:rsid w:val="007A6AE4"/>
    <w:rsid w:val="007B0878"/>
    <w:rsid w:val="007B0E7B"/>
    <w:rsid w:val="007B1460"/>
    <w:rsid w:val="007B1478"/>
    <w:rsid w:val="007B1A88"/>
    <w:rsid w:val="007B1B63"/>
    <w:rsid w:val="007B1BB5"/>
    <w:rsid w:val="007B1F5B"/>
    <w:rsid w:val="007B2902"/>
    <w:rsid w:val="007B2916"/>
    <w:rsid w:val="007B2C23"/>
    <w:rsid w:val="007B4FE9"/>
    <w:rsid w:val="007B6FA7"/>
    <w:rsid w:val="007B77D0"/>
    <w:rsid w:val="007C02D8"/>
    <w:rsid w:val="007C06FD"/>
    <w:rsid w:val="007C0A91"/>
    <w:rsid w:val="007C44D0"/>
    <w:rsid w:val="007C4995"/>
    <w:rsid w:val="007C4BB4"/>
    <w:rsid w:val="007C5032"/>
    <w:rsid w:val="007C5565"/>
    <w:rsid w:val="007C64E8"/>
    <w:rsid w:val="007C7599"/>
    <w:rsid w:val="007D05E1"/>
    <w:rsid w:val="007D1477"/>
    <w:rsid w:val="007D17A2"/>
    <w:rsid w:val="007D1A77"/>
    <w:rsid w:val="007D20DD"/>
    <w:rsid w:val="007D30CA"/>
    <w:rsid w:val="007D4E55"/>
    <w:rsid w:val="007D67F7"/>
    <w:rsid w:val="007E0573"/>
    <w:rsid w:val="007E0FDA"/>
    <w:rsid w:val="007E1C62"/>
    <w:rsid w:val="007E296E"/>
    <w:rsid w:val="007E2EF2"/>
    <w:rsid w:val="007E335A"/>
    <w:rsid w:val="007E61AF"/>
    <w:rsid w:val="007E6EE5"/>
    <w:rsid w:val="007E7062"/>
    <w:rsid w:val="007E754A"/>
    <w:rsid w:val="007E7A53"/>
    <w:rsid w:val="007E7E61"/>
    <w:rsid w:val="007F10A0"/>
    <w:rsid w:val="007F19D9"/>
    <w:rsid w:val="007F1E24"/>
    <w:rsid w:val="007F2FAE"/>
    <w:rsid w:val="007F43C4"/>
    <w:rsid w:val="007F43E9"/>
    <w:rsid w:val="007F472D"/>
    <w:rsid w:val="007F6802"/>
    <w:rsid w:val="007F6905"/>
    <w:rsid w:val="007F705A"/>
    <w:rsid w:val="007F77AB"/>
    <w:rsid w:val="007F7CDC"/>
    <w:rsid w:val="008000DE"/>
    <w:rsid w:val="0080142C"/>
    <w:rsid w:val="00801E4F"/>
    <w:rsid w:val="0080246C"/>
    <w:rsid w:val="00804B32"/>
    <w:rsid w:val="00804CDB"/>
    <w:rsid w:val="00807732"/>
    <w:rsid w:val="008111E4"/>
    <w:rsid w:val="008115D2"/>
    <w:rsid w:val="00812A1B"/>
    <w:rsid w:val="008144DC"/>
    <w:rsid w:val="00814B75"/>
    <w:rsid w:val="00814F53"/>
    <w:rsid w:val="0082061C"/>
    <w:rsid w:val="00820DB9"/>
    <w:rsid w:val="0082158B"/>
    <w:rsid w:val="00822D8D"/>
    <w:rsid w:val="00824CAE"/>
    <w:rsid w:val="00824CD1"/>
    <w:rsid w:val="008275EE"/>
    <w:rsid w:val="00827AEA"/>
    <w:rsid w:val="0083003D"/>
    <w:rsid w:val="00830AA0"/>
    <w:rsid w:val="008318C6"/>
    <w:rsid w:val="008346E9"/>
    <w:rsid w:val="00834E9D"/>
    <w:rsid w:val="00835495"/>
    <w:rsid w:val="00835571"/>
    <w:rsid w:val="00836BCD"/>
    <w:rsid w:val="00840F8C"/>
    <w:rsid w:val="00841EEA"/>
    <w:rsid w:val="0084305D"/>
    <w:rsid w:val="00843310"/>
    <w:rsid w:val="00843340"/>
    <w:rsid w:val="00844021"/>
    <w:rsid w:val="00844776"/>
    <w:rsid w:val="00844CC6"/>
    <w:rsid w:val="0084512C"/>
    <w:rsid w:val="00845404"/>
    <w:rsid w:val="00845CB2"/>
    <w:rsid w:val="008462BD"/>
    <w:rsid w:val="00846385"/>
    <w:rsid w:val="00846A06"/>
    <w:rsid w:val="00847116"/>
    <w:rsid w:val="00847678"/>
    <w:rsid w:val="0085166F"/>
    <w:rsid w:val="00855AE9"/>
    <w:rsid w:val="00856111"/>
    <w:rsid w:val="00856257"/>
    <w:rsid w:val="008568A8"/>
    <w:rsid w:val="00857570"/>
    <w:rsid w:val="00860F5A"/>
    <w:rsid w:val="00862EC5"/>
    <w:rsid w:val="00862FBA"/>
    <w:rsid w:val="00863C41"/>
    <w:rsid w:val="00865330"/>
    <w:rsid w:val="008664E3"/>
    <w:rsid w:val="00866E33"/>
    <w:rsid w:val="00867225"/>
    <w:rsid w:val="00867E85"/>
    <w:rsid w:val="00870CBE"/>
    <w:rsid w:val="00871117"/>
    <w:rsid w:val="00871330"/>
    <w:rsid w:val="0087213C"/>
    <w:rsid w:val="0087394E"/>
    <w:rsid w:val="00874157"/>
    <w:rsid w:val="0087619D"/>
    <w:rsid w:val="00881CF4"/>
    <w:rsid w:val="00883F3A"/>
    <w:rsid w:val="008848B7"/>
    <w:rsid w:val="0088497D"/>
    <w:rsid w:val="00884F96"/>
    <w:rsid w:val="0088656D"/>
    <w:rsid w:val="00886625"/>
    <w:rsid w:val="00887705"/>
    <w:rsid w:val="00890F66"/>
    <w:rsid w:val="00890FF5"/>
    <w:rsid w:val="00891C1F"/>
    <w:rsid w:val="008920A7"/>
    <w:rsid w:val="008924C1"/>
    <w:rsid w:val="00892D07"/>
    <w:rsid w:val="00892F55"/>
    <w:rsid w:val="00893DB9"/>
    <w:rsid w:val="0089465D"/>
    <w:rsid w:val="00895672"/>
    <w:rsid w:val="0089635F"/>
    <w:rsid w:val="00897BBD"/>
    <w:rsid w:val="00897EBD"/>
    <w:rsid w:val="00897F5E"/>
    <w:rsid w:val="008A046F"/>
    <w:rsid w:val="008A0BA8"/>
    <w:rsid w:val="008A1B87"/>
    <w:rsid w:val="008A242D"/>
    <w:rsid w:val="008A3EAC"/>
    <w:rsid w:val="008A420C"/>
    <w:rsid w:val="008A4823"/>
    <w:rsid w:val="008A52D6"/>
    <w:rsid w:val="008A6B0C"/>
    <w:rsid w:val="008A6E40"/>
    <w:rsid w:val="008A7AC9"/>
    <w:rsid w:val="008B0B65"/>
    <w:rsid w:val="008B1051"/>
    <w:rsid w:val="008B26EA"/>
    <w:rsid w:val="008B4B6D"/>
    <w:rsid w:val="008B4DA3"/>
    <w:rsid w:val="008B7D2D"/>
    <w:rsid w:val="008C0646"/>
    <w:rsid w:val="008C0EAA"/>
    <w:rsid w:val="008C1669"/>
    <w:rsid w:val="008C23A4"/>
    <w:rsid w:val="008C3D16"/>
    <w:rsid w:val="008C43B2"/>
    <w:rsid w:val="008C45CA"/>
    <w:rsid w:val="008C6610"/>
    <w:rsid w:val="008C683B"/>
    <w:rsid w:val="008C7B6E"/>
    <w:rsid w:val="008D008A"/>
    <w:rsid w:val="008D1E09"/>
    <w:rsid w:val="008D208A"/>
    <w:rsid w:val="008D2E08"/>
    <w:rsid w:val="008D3BA1"/>
    <w:rsid w:val="008D3D42"/>
    <w:rsid w:val="008D4847"/>
    <w:rsid w:val="008E045C"/>
    <w:rsid w:val="008E149F"/>
    <w:rsid w:val="008E3403"/>
    <w:rsid w:val="008E3869"/>
    <w:rsid w:val="008E5128"/>
    <w:rsid w:val="008E5403"/>
    <w:rsid w:val="008E5DD7"/>
    <w:rsid w:val="008E7DDA"/>
    <w:rsid w:val="008F10D6"/>
    <w:rsid w:val="008F31EE"/>
    <w:rsid w:val="008F49F6"/>
    <w:rsid w:val="008F4A7C"/>
    <w:rsid w:val="008F51C5"/>
    <w:rsid w:val="008F5E3C"/>
    <w:rsid w:val="00900725"/>
    <w:rsid w:val="00900DD6"/>
    <w:rsid w:val="00900FD6"/>
    <w:rsid w:val="00901583"/>
    <w:rsid w:val="00901598"/>
    <w:rsid w:val="00903FEC"/>
    <w:rsid w:val="0090477C"/>
    <w:rsid w:val="009049A4"/>
    <w:rsid w:val="00906AC1"/>
    <w:rsid w:val="0090763A"/>
    <w:rsid w:val="00911290"/>
    <w:rsid w:val="009114C5"/>
    <w:rsid w:val="00912199"/>
    <w:rsid w:val="00914F31"/>
    <w:rsid w:val="0091568E"/>
    <w:rsid w:val="009178AA"/>
    <w:rsid w:val="00917D6E"/>
    <w:rsid w:val="00917E6E"/>
    <w:rsid w:val="00917FE0"/>
    <w:rsid w:val="00921648"/>
    <w:rsid w:val="009236BC"/>
    <w:rsid w:val="00924055"/>
    <w:rsid w:val="00924A52"/>
    <w:rsid w:val="009251F6"/>
    <w:rsid w:val="00925531"/>
    <w:rsid w:val="00925FB7"/>
    <w:rsid w:val="00927876"/>
    <w:rsid w:val="009326EF"/>
    <w:rsid w:val="00932B0D"/>
    <w:rsid w:val="00933661"/>
    <w:rsid w:val="00935091"/>
    <w:rsid w:val="00935D54"/>
    <w:rsid w:val="00935EF0"/>
    <w:rsid w:val="009363F6"/>
    <w:rsid w:val="0093740F"/>
    <w:rsid w:val="009403AD"/>
    <w:rsid w:val="00943683"/>
    <w:rsid w:val="0094381F"/>
    <w:rsid w:val="009442B0"/>
    <w:rsid w:val="00944E27"/>
    <w:rsid w:val="00945623"/>
    <w:rsid w:val="00946BAB"/>
    <w:rsid w:val="00947646"/>
    <w:rsid w:val="0094773A"/>
    <w:rsid w:val="00947884"/>
    <w:rsid w:val="00947B36"/>
    <w:rsid w:val="00947E8E"/>
    <w:rsid w:val="009502EC"/>
    <w:rsid w:val="0095242E"/>
    <w:rsid w:val="00953CC6"/>
    <w:rsid w:val="00955EFE"/>
    <w:rsid w:val="0096049D"/>
    <w:rsid w:val="00960E8D"/>
    <w:rsid w:val="00961A7F"/>
    <w:rsid w:val="00963051"/>
    <w:rsid w:val="00963729"/>
    <w:rsid w:val="00964EC4"/>
    <w:rsid w:val="00965829"/>
    <w:rsid w:val="00966BF8"/>
    <w:rsid w:val="00970AFF"/>
    <w:rsid w:val="00970B51"/>
    <w:rsid w:val="00972663"/>
    <w:rsid w:val="00972A26"/>
    <w:rsid w:val="00972AB7"/>
    <w:rsid w:val="009741E1"/>
    <w:rsid w:val="0097507E"/>
    <w:rsid w:val="0097581C"/>
    <w:rsid w:val="009803B6"/>
    <w:rsid w:val="0098315D"/>
    <w:rsid w:val="009840D6"/>
    <w:rsid w:val="00984F15"/>
    <w:rsid w:val="00985376"/>
    <w:rsid w:val="009858A9"/>
    <w:rsid w:val="009903DE"/>
    <w:rsid w:val="0099108C"/>
    <w:rsid w:val="009916C0"/>
    <w:rsid w:val="00992F88"/>
    <w:rsid w:val="009935D6"/>
    <w:rsid w:val="00993733"/>
    <w:rsid w:val="00993A69"/>
    <w:rsid w:val="009950B3"/>
    <w:rsid w:val="00996184"/>
    <w:rsid w:val="00996654"/>
    <w:rsid w:val="00997B32"/>
    <w:rsid w:val="009A0624"/>
    <w:rsid w:val="009A07FB"/>
    <w:rsid w:val="009A0CDA"/>
    <w:rsid w:val="009A4897"/>
    <w:rsid w:val="009A515F"/>
    <w:rsid w:val="009A543B"/>
    <w:rsid w:val="009A596A"/>
    <w:rsid w:val="009A59AD"/>
    <w:rsid w:val="009A5F5E"/>
    <w:rsid w:val="009A7B44"/>
    <w:rsid w:val="009B1011"/>
    <w:rsid w:val="009B108D"/>
    <w:rsid w:val="009B43EE"/>
    <w:rsid w:val="009B5DF8"/>
    <w:rsid w:val="009B755D"/>
    <w:rsid w:val="009C02B1"/>
    <w:rsid w:val="009C119E"/>
    <w:rsid w:val="009C23D2"/>
    <w:rsid w:val="009C315B"/>
    <w:rsid w:val="009C3998"/>
    <w:rsid w:val="009C3DD8"/>
    <w:rsid w:val="009C6DB8"/>
    <w:rsid w:val="009D0B8E"/>
    <w:rsid w:val="009D58CC"/>
    <w:rsid w:val="009D7A0E"/>
    <w:rsid w:val="009E0C8C"/>
    <w:rsid w:val="009E1396"/>
    <w:rsid w:val="009E19A9"/>
    <w:rsid w:val="009E264E"/>
    <w:rsid w:val="009E2B77"/>
    <w:rsid w:val="009E66BD"/>
    <w:rsid w:val="009E6822"/>
    <w:rsid w:val="009E6F68"/>
    <w:rsid w:val="009E7F70"/>
    <w:rsid w:val="009F0622"/>
    <w:rsid w:val="009F0B58"/>
    <w:rsid w:val="009F3145"/>
    <w:rsid w:val="009F46CE"/>
    <w:rsid w:val="009F4EC7"/>
    <w:rsid w:val="009F5690"/>
    <w:rsid w:val="00A0011F"/>
    <w:rsid w:val="00A0047F"/>
    <w:rsid w:val="00A02A4F"/>
    <w:rsid w:val="00A0324A"/>
    <w:rsid w:val="00A03F5A"/>
    <w:rsid w:val="00A049C6"/>
    <w:rsid w:val="00A052BB"/>
    <w:rsid w:val="00A0757F"/>
    <w:rsid w:val="00A10BD9"/>
    <w:rsid w:val="00A11EEA"/>
    <w:rsid w:val="00A13671"/>
    <w:rsid w:val="00A14F18"/>
    <w:rsid w:val="00A152DB"/>
    <w:rsid w:val="00A15923"/>
    <w:rsid w:val="00A15DB7"/>
    <w:rsid w:val="00A17498"/>
    <w:rsid w:val="00A17A8D"/>
    <w:rsid w:val="00A213B4"/>
    <w:rsid w:val="00A2167F"/>
    <w:rsid w:val="00A23A39"/>
    <w:rsid w:val="00A23FA3"/>
    <w:rsid w:val="00A26191"/>
    <w:rsid w:val="00A30ACE"/>
    <w:rsid w:val="00A320A2"/>
    <w:rsid w:val="00A3242C"/>
    <w:rsid w:val="00A378C8"/>
    <w:rsid w:val="00A37B5F"/>
    <w:rsid w:val="00A416EA"/>
    <w:rsid w:val="00A42F47"/>
    <w:rsid w:val="00A437BF"/>
    <w:rsid w:val="00A43A9F"/>
    <w:rsid w:val="00A458B7"/>
    <w:rsid w:val="00A47808"/>
    <w:rsid w:val="00A53749"/>
    <w:rsid w:val="00A556A5"/>
    <w:rsid w:val="00A60312"/>
    <w:rsid w:val="00A61D05"/>
    <w:rsid w:val="00A61E7B"/>
    <w:rsid w:val="00A647D3"/>
    <w:rsid w:val="00A65F62"/>
    <w:rsid w:val="00A663BD"/>
    <w:rsid w:val="00A6641E"/>
    <w:rsid w:val="00A70FD9"/>
    <w:rsid w:val="00A717CD"/>
    <w:rsid w:val="00A71A33"/>
    <w:rsid w:val="00A72285"/>
    <w:rsid w:val="00A734BF"/>
    <w:rsid w:val="00A73597"/>
    <w:rsid w:val="00A7360A"/>
    <w:rsid w:val="00A808FA"/>
    <w:rsid w:val="00A80CD0"/>
    <w:rsid w:val="00A811CD"/>
    <w:rsid w:val="00A81926"/>
    <w:rsid w:val="00A830E0"/>
    <w:rsid w:val="00A83C42"/>
    <w:rsid w:val="00A85101"/>
    <w:rsid w:val="00A862E3"/>
    <w:rsid w:val="00A86B44"/>
    <w:rsid w:val="00A86C15"/>
    <w:rsid w:val="00A87583"/>
    <w:rsid w:val="00A87E3B"/>
    <w:rsid w:val="00A90012"/>
    <w:rsid w:val="00A90D08"/>
    <w:rsid w:val="00A9348D"/>
    <w:rsid w:val="00A944D6"/>
    <w:rsid w:val="00A964B4"/>
    <w:rsid w:val="00A9789F"/>
    <w:rsid w:val="00AA015B"/>
    <w:rsid w:val="00AA0EC3"/>
    <w:rsid w:val="00AA1CD1"/>
    <w:rsid w:val="00AA31BC"/>
    <w:rsid w:val="00AA3370"/>
    <w:rsid w:val="00AA3739"/>
    <w:rsid w:val="00AA65D1"/>
    <w:rsid w:val="00AA696B"/>
    <w:rsid w:val="00AA75CE"/>
    <w:rsid w:val="00AB12BE"/>
    <w:rsid w:val="00AB319F"/>
    <w:rsid w:val="00AB49EF"/>
    <w:rsid w:val="00AB509B"/>
    <w:rsid w:val="00AB71F3"/>
    <w:rsid w:val="00AC0B5A"/>
    <w:rsid w:val="00AC30A0"/>
    <w:rsid w:val="00AC6906"/>
    <w:rsid w:val="00AD0646"/>
    <w:rsid w:val="00AD0873"/>
    <w:rsid w:val="00AD1AA1"/>
    <w:rsid w:val="00AD2648"/>
    <w:rsid w:val="00AD4670"/>
    <w:rsid w:val="00AD4984"/>
    <w:rsid w:val="00AD4C32"/>
    <w:rsid w:val="00AD5D4B"/>
    <w:rsid w:val="00AD6F8B"/>
    <w:rsid w:val="00AE2A0C"/>
    <w:rsid w:val="00AE338B"/>
    <w:rsid w:val="00AE35B9"/>
    <w:rsid w:val="00AE3814"/>
    <w:rsid w:val="00AE517A"/>
    <w:rsid w:val="00AE5D40"/>
    <w:rsid w:val="00AE60C5"/>
    <w:rsid w:val="00AE66AB"/>
    <w:rsid w:val="00AE6A3C"/>
    <w:rsid w:val="00AE6B22"/>
    <w:rsid w:val="00AE6B8F"/>
    <w:rsid w:val="00AE7332"/>
    <w:rsid w:val="00AE79E6"/>
    <w:rsid w:val="00AE7BF0"/>
    <w:rsid w:val="00AF2D38"/>
    <w:rsid w:val="00AF2D9A"/>
    <w:rsid w:val="00AF3904"/>
    <w:rsid w:val="00AF589F"/>
    <w:rsid w:val="00AF62C0"/>
    <w:rsid w:val="00B00690"/>
    <w:rsid w:val="00B02FA2"/>
    <w:rsid w:val="00B0314C"/>
    <w:rsid w:val="00B03228"/>
    <w:rsid w:val="00B04CE8"/>
    <w:rsid w:val="00B05EEF"/>
    <w:rsid w:val="00B077CC"/>
    <w:rsid w:val="00B07EFF"/>
    <w:rsid w:val="00B10197"/>
    <w:rsid w:val="00B119DD"/>
    <w:rsid w:val="00B12635"/>
    <w:rsid w:val="00B130DE"/>
    <w:rsid w:val="00B14624"/>
    <w:rsid w:val="00B14DFB"/>
    <w:rsid w:val="00B15BF7"/>
    <w:rsid w:val="00B16E3C"/>
    <w:rsid w:val="00B1797B"/>
    <w:rsid w:val="00B21CB4"/>
    <w:rsid w:val="00B23EFF"/>
    <w:rsid w:val="00B24CD4"/>
    <w:rsid w:val="00B25293"/>
    <w:rsid w:val="00B264DC"/>
    <w:rsid w:val="00B310B7"/>
    <w:rsid w:val="00B318F7"/>
    <w:rsid w:val="00B31F4C"/>
    <w:rsid w:val="00B32546"/>
    <w:rsid w:val="00B33573"/>
    <w:rsid w:val="00B34DFD"/>
    <w:rsid w:val="00B35B1B"/>
    <w:rsid w:val="00B40849"/>
    <w:rsid w:val="00B41540"/>
    <w:rsid w:val="00B41DC9"/>
    <w:rsid w:val="00B425FB"/>
    <w:rsid w:val="00B42633"/>
    <w:rsid w:val="00B44996"/>
    <w:rsid w:val="00B4524F"/>
    <w:rsid w:val="00B454E2"/>
    <w:rsid w:val="00B46078"/>
    <w:rsid w:val="00B50F37"/>
    <w:rsid w:val="00B51C4C"/>
    <w:rsid w:val="00B51CA1"/>
    <w:rsid w:val="00B5316B"/>
    <w:rsid w:val="00B533A6"/>
    <w:rsid w:val="00B53E2B"/>
    <w:rsid w:val="00B5488B"/>
    <w:rsid w:val="00B54FDA"/>
    <w:rsid w:val="00B55315"/>
    <w:rsid w:val="00B55722"/>
    <w:rsid w:val="00B5625D"/>
    <w:rsid w:val="00B56EA5"/>
    <w:rsid w:val="00B5764E"/>
    <w:rsid w:val="00B57D22"/>
    <w:rsid w:val="00B63952"/>
    <w:rsid w:val="00B64434"/>
    <w:rsid w:val="00B65852"/>
    <w:rsid w:val="00B66785"/>
    <w:rsid w:val="00B66797"/>
    <w:rsid w:val="00B70A0F"/>
    <w:rsid w:val="00B7561D"/>
    <w:rsid w:val="00B75820"/>
    <w:rsid w:val="00B764B2"/>
    <w:rsid w:val="00B76537"/>
    <w:rsid w:val="00B804EC"/>
    <w:rsid w:val="00B823FF"/>
    <w:rsid w:val="00B82F17"/>
    <w:rsid w:val="00B8322F"/>
    <w:rsid w:val="00B83EAD"/>
    <w:rsid w:val="00B84076"/>
    <w:rsid w:val="00B85162"/>
    <w:rsid w:val="00B861CB"/>
    <w:rsid w:val="00B8625D"/>
    <w:rsid w:val="00B87CAB"/>
    <w:rsid w:val="00B90496"/>
    <w:rsid w:val="00B9063A"/>
    <w:rsid w:val="00B9123F"/>
    <w:rsid w:val="00B914FB"/>
    <w:rsid w:val="00B91888"/>
    <w:rsid w:val="00B92AB3"/>
    <w:rsid w:val="00B9366F"/>
    <w:rsid w:val="00B950DC"/>
    <w:rsid w:val="00B95229"/>
    <w:rsid w:val="00B9593E"/>
    <w:rsid w:val="00B95ABB"/>
    <w:rsid w:val="00B9777C"/>
    <w:rsid w:val="00BA1BC6"/>
    <w:rsid w:val="00BA3293"/>
    <w:rsid w:val="00BA4D72"/>
    <w:rsid w:val="00BA54D0"/>
    <w:rsid w:val="00BA6C9E"/>
    <w:rsid w:val="00BA6F3E"/>
    <w:rsid w:val="00BA756D"/>
    <w:rsid w:val="00BA7829"/>
    <w:rsid w:val="00BB0717"/>
    <w:rsid w:val="00BB1D5D"/>
    <w:rsid w:val="00BB262A"/>
    <w:rsid w:val="00BB3620"/>
    <w:rsid w:val="00BB3D07"/>
    <w:rsid w:val="00BB482B"/>
    <w:rsid w:val="00BB4EB3"/>
    <w:rsid w:val="00BB6527"/>
    <w:rsid w:val="00BB7A03"/>
    <w:rsid w:val="00BC0E4D"/>
    <w:rsid w:val="00BC13C4"/>
    <w:rsid w:val="00BC2A3D"/>
    <w:rsid w:val="00BC352B"/>
    <w:rsid w:val="00BC4B81"/>
    <w:rsid w:val="00BC4FD9"/>
    <w:rsid w:val="00BC52BC"/>
    <w:rsid w:val="00BC6208"/>
    <w:rsid w:val="00BC6D55"/>
    <w:rsid w:val="00BC7B97"/>
    <w:rsid w:val="00BC7FDE"/>
    <w:rsid w:val="00BD0C7E"/>
    <w:rsid w:val="00BD12E5"/>
    <w:rsid w:val="00BD46BF"/>
    <w:rsid w:val="00BD5824"/>
    <w:rsid w:val="00BD5E09"/>
    <w:rsid w:val="00BE0E94"/>
    <w:rsid w:val="00BE5BA5"/>
    <w:rsid w:val="00BE776C"/>
    <w:rsid w:val="00BF1CF8"/>
    <w:rsid w:val="00BF219E"/>
    <w:rsid w:val="00BF257F"/>
    <w:rsid w:val="00BF2587"/>
    <w:rsid w:val="00BF2D26"/>
    <w:rsid w:val="00BF38D1"/>
    <w:rsid w:val="00BF3E4D"/>
    <w:rsid w:val="00BF4DF8"/>
    <w:rsid w:val="00BF6A18"/>
    <w:rsid w:val="00BF75D8"/>
    <w:rsid w:val="00BF76E5"/>
    <w:rsid w:val="00C0061F"/>
    <w:rsid w:val="00C006C6"/>
    <w:rsid w:val="00C02DB5"/>
    <w:rsid w:val="00C02F46"/>
    <w:rsid w:val="00C02FFD"/>
    <w:rsid w:val="00C0341B"/>
    <w:rsid w:val="00C03B4E"/>
    <w:rsid w:val="00C11D80"/>
    <w:rsid w:val="00C12158"/>
    <w:rsid w:val="00C13725"/>
    <w:rsid w:val="00C13F7B"/>
    <w:rsid w:val="00C16245"/>
    <w:rsid w:val="00C165FA"/>
    <w:rsid w:val="00C169E7"/>
    <w:rsid w:val="00C22CEC"/>
    <w:rsid w:val="00C2317E"/>
    <w:rsid w:val="00C250B2"/>
    <w:rsid w:val="00C262B5"/>
    <w:rsid w:val="00C26822"/>
    <w:rsid w:val="00C270A9"/>
    <w:rsid w:val="00C27DE1"/>
    <w:rsid w:val="00C300F6"/>
    <w:rsid w:val="00C30396"/>
    <w:rsid w:val="00C32069"/>
    <w:rsid w:val="00C32486"/>
    <w:rsid w:val="00C33368"/>
    <w:rsid w:val="00C334FA"/>
    <w:rsid w:val="00C3363C"/>
    <w:rsid w:val="00C33806"/>
    <w:rsid w:val="00C34B22"/>
    <w:rsid w:val="00C355A9"/>
    <w:rsid w:val="00C359B8"/>
    <w:rsid w:val="00C361B3"/>
    <w:rsid w:val="00C373C8"/>
    <w:rsid w:val="00C40A98"/>
    <w:rsid w:val="00C40B31"/>
    <w:rsid w:val="00C40D44"/>
    <w:rsid w:val="00C41301"/>
    <w:rsid w:val="00C42078"/>
    <w:rsid w:val="00C42DDA"/>
    <w:rsid w:val="00C435EE"/>
    <w:rsid w:val="00C43841"/>
    <w:rsid w:val="00C442D3"/>
    <w:rsid w:val="00C45CD6"/>
    <w:rsid w:val="00C46140"/>
    <w:rsid w:val="00C516CF"/>
    <w:rsid w:val="00C52119"/>
    <w:rsid w:val="00C523B4"/>
    <w:rsid w:val="00C5351B"/>
    <w:rsid w:val="00C53C6B"/>
    <w:rsid w:val="00C54CA7"/>
    <w:rsid w:val="00C55B49"/>
    <w:rsid w:val="00C575F6"/>
    <w:rsid w:val="00C60A72"/>
    <w:rsid w:val="00C6415F"/>
    <w:rsid w:val="00C649F7"/>
    <w:rsid w:val="00C67699"/>
    <w:rsid w:val="00C72106"/>
    <w:rsid w:val="00C7233D"/>
    <w:rsid w:val="00C7287D"/>
    <w:rsid w:val="00C74F2E"/>
    <w:rsid w:val="00C754FD"/>
    <w:rsid w:val="00C75C16"/>
    <w:rsid w:val="00C76005"/>
    <w:rsid w:val="00C77402"/>
    <w:rsid w:val="00C82F6E"/>
    <w:rsid w:val="00C83E36"/>
    <w:rsid w:val="00C84474"/>
    <w:rsid w:val="00C8473C"/>
    <w:rsid w:val="00C857E5"/>
    <w:rsid w:val="00C86EC1"/>
    <w:rsid w:val="00C87B08"/>
    <w:rsid w:val="00C90DAA"/>
    <w:rsid w:val="00C925D7"/>
    <w:rsid w:val="00C92BBE"/>
    <w:rsid w:val="00C93755"/>
    <w:rsid w:val="00C94801"/>
    <w:rsid w:val="00C950C7"/>
    <w:rsid w:val="00C9596B"/>
    <w:rsid w:val="00C97A97"/>
    <w:rsid w:val="00CA03FE"/>
    <w:rsid w:val="00CA2FF3"/>
    <w:rsid w:val="00CA3896"/>
    <w:rsid w:val="00CA3AFE"/>
    <w:rsid w:val="00CA46CD"/>
    <w:rsid w:val="00CA47B7"/>
    <w:rsid w:val="00CA7709"/>
    <w:rsid w:val="00CA7A0D"/>
    <w:rsid w:val="00CB01AE"/>
    <w:rsid w:val="00CB11C4"/>
    <w:rsid w:val="00CB1AA8"/>
    <w:rsid w:val="00CB2196"/>
    <w:rsid w:val="00CB38C1"/>
    <w:rsid w:val="00CB41C7"/>
    <w:rsid w:val="00CB4EEB"/>
    <w:rsid w:val="00CB50CF"/>
    <w:rsid w:val="00CB58F7"/>
    <w:rsid w:val="00CB5B92"/>
    <w:rsid w:val="00CC23CA"/>
    <w:rsid w:val="00CC2E23"/>
    <w:rsid w:val="00CC2F9E"/>
    <w:rsid w:val="00CC313D"/>
    <w:rsid w:val="00CC3711"/>
    <w:rsid w:val="00CC39FD"/>
    <w:rsid w:val="00CC4364"/>
    <w:rsid w:val="00CC45D8"/>
    <w:rsid w:val="00CC54B9"/>
    <w:rsid w:val="00CC58E5"/>
    <w:rsid w:val="00CC5DFE"/>
    <w:rsid w:val="00CC7F99"/>
    <w:rsid w:val="00CD06CE"/>
    <w:rsid w:val="00CD0AF9"/>
    <w:rsid w:val="00CD1586"/>
    <w:rsid w:val="00CD2462"/>
    <w:rsid w:val="00CD29E6"/>
    <w:rsid w:val="00CD45B7"/>
    <w:rsid w:val="00CD4983"/>
    <w:rsid w:val="00CD4CA3"/>
    <w:rsid w:val="00CD5213"/>
    <w:rsid w:val="00CD5603"/>
    <w:rsid w:val="00CD58D1"/>
    <w:rsid w:val="00CD597B"/>
    <w:rsid w:val="00CD7506"/>
    <w:rsid w:val="00CE145A"/>
    <w:rsid w:val="00CE1783"/>
    <w:rsid w:val="00CE3CBF"/>
    <w:rsid w:val="00CE4E55"/>
    <w:rsid w:val="00CE5182"/>
    <w:rsid w:val="00CE5664"/>
    <w:rsid w:val="00CE57A3"/>
    <w:rsid w:val="00CE6B3F"/>
    <w:rsid w:val="00CE6C3F"/>
    <w:rsid w:val="00CE77AF"/>
    <w:rsid w:val="00CF162D"/>
    <w:rsid w:val="00CF25BE"/>
    <w:rsid w:val="00CF3682"/>
    <w:rsid w:val="00CF40B1"/>
    <w:rsid w:val="00CF659F"/>
    <w:rsid w:val="00D00025"/>
    <w:rsid w:val="00D00869"/>
    <w:rsid w:val="00D00EF0"/>
    <w:rsid w:val="00D01434"/>
    <w:rsid w:val="00D0457C"/>
    <w:rsid w:val="00D04706"/>
    <w:rsid w:val="00D10D6E"/>
    <w:rsid w:val="00D1206D"/>
    <w:rsid w:val="00D12988"/>
    <w:rsid w:val="00D13CFB"/>
    <w:rsid w:val="00D14853"/>
    <w:rsid w:val="00D14BB4"/>
    <w:rsid w:val="00D14E39"/>
    <w:rsid w:val="00D15269"/>
    <w:rsid w:val="00D16AAC"/>
    <w:rsid w:val="00D1741C"/>
    <w:rsid w:val="00D1786B"/>
    <w:rsid w:val="00D22DF5"/>
    <w:rsid w:val="00D23373"/>
    <w:rsid w:val="00D245F7"/>
    <w:rsid w:val="00D24C36"/>
    <w:rsid w:val="00D24DE8"/>
    <w:rsid w:val="00D25036"/>
    <w:rsid w:val="00D2565D"/>
    <w:rsid w:val="00D26C5F"/>
    <w:rsid w:val="00D31347"/>
    <w:rsid w:val="00D31696"/>
    <w:rsid w:val="00D3188D"/>
    <w:rsid w:val="00D320A7"/>
    <w:rsid w:val="00D32257"/>
    <w:rsid w:val="00D330F6"/>
    <w:rsid w:val="00D3318B"/>
    <w:rsid w:val="00D345E9"/>
    <w:rsid w:val="00D34CC5"/>
    <w:rsid w:val="00D34D88"/>
    <w:rsid w:val="00D35B5C"/>
    <w:rsid w:val="00D3742E"/>
    <w:rsid w:val="00D37479"/>
    <w:rsid w:val="00D37FBD"/>
    <w:rsid w:val="00D403B7"/>
    <w:rsid w:val="00D40783"/>
    <w:rsid w:val="00D40DAC"/>
    <w:rsid w:val="00D412CE"/>
    <w:rsid w:val="00D418A2"/>
    <w:rsid w:val="00D41B9D"/>
    <w:rsid w:val="00D444F4"/>
    <w:rsid w:val="00D44A26"/>
    <w:rsid w:val="00D457E2"/>
    <w:rsid w:val="00D45DA8"/>
    <w:rsid w:val="00D47ECA"/>
    <w:rsid w:val="00D504D5"/>
    <w:rsid w:val="00D50985"/>
    <w:rsid w:val="00D5118C"/>
    <w:rsid w:val="00D52107"/>
    <w:rsid w:val="00D524CF"/>
    <w:rsid w:val="00D55165"/>
    <w:rsid w:val="00D56EE4"/>
    <w:rsid w:val="00D573A8"/>
    <w:rsid w:val="00D6007F"/>
    <w:rsid w:val="00D6160F"/>
    <w:rsid w:val="00D61832"/>
    <w:rsid w:val="00D61A83"/>
    <w:rsid w:val="00D62AFA"/>
    <w:rsid w:val="00D63102"/>
    <w:rsid w:val="00D644A9"/>
    <w:rsid w:val="00D64A45"/>
    <w:rsid w:val="00D651AB"/>
    <w:rsid w:val="00D70C4E"/>
    <w:rsid w:val="00D71361"/>
    <w:rsid w:val="00D719C0"/>
    <w:rsid w:val="00D7302B"/>
    <w:rsid w:val="00D73C39"/>
    <w:rsid w:val="00D7482C"/>
    <w:rsid w:val="00D778D4"/>
    <w:rsid w:val="00D84C14"/>
    <w:rsid w:val="00D865DF"/>
    <w:rsid w:val="00D90C65"/>
    <w:rsid w:val="00D90C8D"/>
    <w:rsid w:val="00D914D9"/>
    <w:rsid w:val="00D92234"/>
    <w:rsid w:val="00D9341A"/>
    <w:rsid w:val="00D93DBF"/>
    <w:rsid w:val="00D940FC"/>
    <w:rsid w:val="00D963B7"/>
    <w:rsid w:val="00D96598"/>
    <w:rsid w:val="00D96603"/>
    <w:rsid w:val="00DA0236"/>
    <w:rsid w:val="00DA0734"/>
    <w:rsid w:val="00DA1017"/>
    <w:rsid w:val="00DA11C5"/>
    <w:rsid w:val="00DA234B"/>
    <w:rsid w:val="00DA538F"/>
    <w:rsid w:val="00DA5C6E"/>
    <w:rsid w:val="00DA6487"/>
    <w:rsid w:val="00DA7A7A"/>
    <w:rsid w:val="00DB0642"/>
    <w:rsid w:val="00DB0A85"/>
    <w:rsid w:val="00DB306B"/>
    <w:rsid w:val="00DB3143"/>
    <w:rsid w:val="00DB36F7"/>
    <w:rsid w:val="00DB3A30"/>
    <w:rsid w:val="00DB3A5A"/>
    <w:rsid w:val="00DB4EDB"/>
    <w:rsid w:val="00DB5E0E"/>
    <w:rsid w:val="00DB7821"/>
    <w:rsid w:val="00DC17B7"/>
    <w:rsid w:val="00DC25A6"/>
    <w:rsid w:val="00DC2B8F"/>
    <w:rsid w:val="00DC35E6"/>
    <w:rsid w:val="00DC5A3A"/>
    <w:rsid w:val="00DC66DD"/>
    <w:rsid w:val="00DC73C0"/>
    <w:rsid w:val="00DC78BE"/>
    <w:rsid w:val="00DC7A11"/>
    <w:rsid w:val="00DD1913"/>
    <w:rsid w:val="00DD2C1E"/>
    <w:rsid w:val="00DD2D12"/>
    <w:rsid w:val="00DD3C26"/>
    <w:rsid w:val="00DD4EFA"/>
    <w:rsid w:val="00DE0BAE"/>
    <w:rsid w:val="00DE150C"/>
    <w:rsid w:val="00DE283F"/>
    <w:rsid w:val="00DE2F14"/>
    <w:rsid w:val="00DE39B4"/>
    <w:rsid w:val="00DE479B"/>
    <w:rsid w:val="00DE5255"/>
    <w:rsid w:val="00DE67FF"/>
    <w:rsid w:val="00DF0ED1"/>
    <w:rsid w:val="00DF1208"/>
    <w:rsid w:val="00DF2A1A"/>
    <w:rsid w:val="00DF2ACA"/>
    <w:rsid w:val="00DF2ECA"/>
    <w:rsid w:val="00DF2F90"/>
    <w:rsid w:val="00DF33E4"/>
    <w:rsid w:val="00DF34EA"/>
    <w:rsid w:val="00DF3F7A"/>
    <w:rsid w:val="00DF634C"/>
    <w:rsid w:val="00E00548"/>
    <w:rsid w:val="00E00C33"/>
    <w:rsid w:val="00E00CF7"/>
    <w:rsid w:val="00E00F21"/>
    <w:rsid w:val="00E01EB9"/>
    <w:rsid w:val="00E0230A"/>
    <w:rsid w:val="00E0317E"/>
    <w:rsid w:val="00E05801"/>
    <w:rsid w:val="00E059AA"/>
    <w:rsid w:val="00E07435"/>
    <w:rsid w:val="00E079A7"/>
    <w:rsid w:val="00E07C09"/>
    <w:rsid w:val="00E105B6"/>
    <w:rsid w:val="00E10E52"/>
    <w:rsid w:val="00E1353A"/>
    <w:rsid w:val="00E1434A"/>
    <w:rsid w:val="00E146F6"/>
    <w:rsid w:val="00E154CC"/>
    <w:rsid w:val="00E15F6A"/>
    <w:rsid w:val="00E16049"/>
    <w:rsid w:val="00E16247"/>
    <w:rsid w:val="00E16C47"/>
    <w:rsid w:val="00E16FB4"/>
    <w:rsid w:val="00E17D8C"/>
    <w:rsid w:val="00E21D50"/>
    <w:rsid w:val="00E232C3"/>
    <w:rsid w:val="00E249C8"/>
    <w:rsid w:val="00E25101"/>
    <w:rsid w:val="00E2785A"/>
    <w:rsid w:val="00E31116"/>
    <w:rsid w:val="00E31D38"/>
    <w:rsid w:val="00E3436B"/>
    <w:rsid w:val="00E366AE"/>
    <w:rsid w:val="00E368B3"/>
    <w:rsid w:val="00E36DD3"/>
    <w:rsid w:val="00E41BAB"/>
    <w:rsid w:val="00E42DD7"/>
    <w:rsid w:val="00E43310"/>
    <w:rsid w:val="00E47918"/>
    <w:rsid w:val="00E47BD0"/>
    <w:rsid w:val="00E50B5E"/>
    <w:rsid w:val="00E50D53"/>
    <w:rsid w:val="00E50D55"/>
    <w:rsid w:val="00E52816"/>
    <w:rsid w:val="00E532B9"/>
    <w:rsid w:val="00E53858"/>
    <w:rsid w:val="00E54D69"/>
    <w:rsid w:val="00E56832"/>
    <w:rsid w:val="00E6099A"/>
    <w:rsid w:val="00E61B18"/>
    <w:rsid w:val="00E62AC9"/>
    <w:rsid w:val="00E64191"/>
    <w:rsid w:val="00E64615"/>
    <w:rsid w:val="00E65390"/>
    <w:rsid w:val="00E663C1"/>
    <w:rsid w:val="00E70D6F"/>
    <w:rsid w:val="00E72489"/>
    <w:rsid w:val="00E73503"/>
    <w:rsid w:val="00E73F67"/>
    <w:rsid w:val="00E740DE"/>
    <w:rsid w:val="00E74C99"/>
    <w:rsid w:val="00E759FA"/>
    <w:rsid w:val="00E7631F"/>
    <w:rsid w:val="00E77DA5"/>
    <w:rsid w:val="00E80E3B"/>
    <w:rsid w:val="00E8207A"/>
    <w:rsid w:val="00E83488"/>
    <w:rsid w:val="00E83829"/>
    <w:rsid w:val="00E84C11"/>
    <w:rsid w:val="00E855ED"/>
    <w:rsid w:val="00E85E62"/>
    <w:rsid w:val="00E8659E"/>
    <w:rsid w:val="00E87081"/>
    <w:rsid w:val="00E87B00"/>
    <w:rsid w:val="00E90017"/>
    <w:rsid w:val="00E9209A"/>
    <w:rsid w:val="00E92AB2"/>
    <w:rsid w:val="00E934F7"/>
    <w:rsid w:val="00E94323"/>
    <w:rsid w:val="00E94E69"/>
    <w:rsid w:val="00E956CF"/>
    <w:rsid w:val="00E95DAF"/>
    <w:rsid w:val="00E96473"/>
    <w:rsid w:val="00E9697E"/>
    <w:rsid w:val="00E97FD6"/>
    <w:rsid w:val="00EA1DCF"/>
    <w:rsid w:val="00EA2014"/>
    <w:rsid w:val="00EA2587"/>
    <w:rsid w:val="00EA4D9F"/>
    <w:rsid w:val="00EA4F02"/>
    <w:rsid w:val="00EA5CB0"/>
    <w:rsid w:val="00EA6DF2"/>
    <w:rsid w:val="00EA6E1A"/>
    <w:rsid w:val="00EB0531"/>
    <w:rsid w:val="00EB1D2D"/>
    <w:rsid w:val="00EB1FF4"/>
    <w:rsid w:val="00EB2659"/>
    <w:rsid w:val="00EB2917"/>
    <w:rsid w:val="00EB2A25"/>
    <w:rsid w:val="00EB30CF"/>
    <w:rsid w:val="00EB5730"/>
    <w:rsid w:val="00EB6018"/>
    <w:rsid w:val="00EB651E"/>
    <w:rsid w:val="00EB713C"/>
    <w:rsid w:val="00EB7767"/>
    <w:rsid w:val="00EC0E28"/>
    <w:rsid w:val="00EC1B8A"/>
    <w:rsid w:val="00EC33F0"/>
    <w:rsid w:val="00EC3602"/>
    <w:rsid w:val="00EC4140"/>
    <w:rsid w:val="00EC57E0"/>
    <w:rsid w:val="00EC5C7D"/>
    <w:rsid w:val="00EC65A1"/>
    <w:rsid w:val="00EC7865"/>
    <w:rsid w:val="00EC7A19"/>
    <w:rsid w:val="00EC7C7E"/>
    <w:rsid w:val="00ED094E"/>
    <w:rsid w:val="00ED10DC"/>
    <w:rsid w:val="00ED27C0"/>
    <w:rsid w:val="00ED4B3E"/>
    <w:rsid w:val="00ED4CC7"/>
    <w:rsid w:val="00ED5B47"/>
    <w:rsid w:val="00ED770D"/>
    <w:rsid w:val="00EE32CD"/>
    <w:rsid w:val="00EE37F8"/>
    <w:rsid w:val="00EE5131"/>
    <w:rsid w:val="00EE613B"/>
    <w:rsid w:val="00EE6789"/>
    <w:rsid w:val="00EE7058"/>
    <w:rsid w:val="00EE7D29"/>
    <w:rsid w:val="00EF0E06"/>
    <w:rsid w:val="00EF3800"/>
    <w:rsid w:val="00EF392C"/>
    <w:rsid w:val="00EF3A60"/>
    <w:rsid w:val="00EF3C17"/>
    <w:rsid w:val="00EF3C1A"/>
    <w:rsid w:val="00EF5F12"/>
    <w:rsid w:val="00EF5FA9"/>
    <w:rsid w:val="00EF6AD7"/>
    <w:rsid w:val="00EF7113"/>
    <w:rsid w:val="00EF73B9"/>
    <w:rsid w:val="00EF752F"/>
    <w:rsid w:val="00EF770C"/>
    <w:rsid w:val="00F013D9"/>
    <w:rsid w:val="00F01A0A"/>
    <w:rsid w:val="00F023DB"/>
    <w:rsid w:val="00F02483"/>
    <w:rsid w:val="00F031E4"/>
    <w:rsid w:val="00F03CC9"/>
    <w:rsid w:val="00F04AA1"/>
    <w:rsid w:val="00F04CA3"/>
    <w:rsid w:val="00F05212"/>
    <w:rsid w:val="00F0563D"/>
    <w:rsid w:val="00F066E7"/>
    <w:rsid w:val="00F06CEF"/>
    <w:rsid w:val="00F079A9"/>
    <w:rsid w:val="00F10932"/>
    <w:rsid w:val="00F10BA3"/>
    <w:rsid w:val="00F10D70"/>
    <w:rsid w:val="00F1275B"/>
    <w:rsid w:val="00F14595"/>
    <w:rsid w:val="00F149E9"/>
    <w:rsid w:val="00F15633"/>
    <w:rsid w:val="00F1687D"/>
    <w:rsid w:val="00F16E49"/>
    <w:rsid w:val="00F17630"/>
    <w:rsid w:val="00F2087B"/>
    <w:rsid w:val="00F20D09"/>
    <w:rsid w:val="00F22762"/>
    <w:rsid w:val="00F23361"/>
    <w:rsid w:val="00F253FB"/>
    <w:rsid w:val="00F261AF"/>
    <w:rsid w:val="00F276E1"/>
    <w:rsid w:val="00F30844"/>
    <w:rsid w:val="00F30D6D"/>
    <w:rsid w:val="00F342DA"/>
    <w:rsid w:val="00F3671D"/>
    <w:rsid w:val="00F36897"/>
    <w:rsid w:val="00F36CEB"/>
    <w:rsid w:val="00F37045"/>
    <w:rsid w:val="00F41F21"/>
    <w:rsid w:val="00F43300"/>
    <w:rsid w:val="00F43E7B"/>
    <w:rsid w:val="00F43FEC"/>
    <w:rsid w:val="00F44783"/>
    <w:rsid w:val="00F458C4"/>
    <w:rsid w:val="00F45DF0"/>
    <w:rsid w:val="00F46C9B"/>
    <w:rsid w:val="00F46E14"/>
    <w:rsid w:val="00F50D7E"/>
    <w:rsid w:val="00F5240C"/>
    <w:rsid w:val="00F524CF"/>
    <w:rsid w:val="00F52860"/>
    <w:rsid w:val="00F53CB0"/>
    <w:rsid w:val="00F5469F"/>
    <w:rsid w:val="00F564B6"/>
    <w:rsid w:val="00F56ABB"/>
    <w:rsid w:val="00F56FDE"/>
    <w:rsid w:val="00F57B21"/>
    <w:rsid w:val="00F57E7D"/>
    <w:rsid w:val="00F60A30"/>
    <w:rsid w:val="00F60C0A"/>
    <w:rsid w:val="00F60CFF"/>
    <w:rsid w:val="00F61424"/>
    <w:rsid w:val="00F62CC1"/>
    <w:rsid w:val="00F62E2A"/>
    <w:rsid w:val="00F63112"/>
    <w:rsid w:val="00F648A4"/>
    <w:rsid w:val="00F64EF1"/>
    <w:rsid w:val="00F657A1"/>
    <w:rsid w:val="00F658A6"/>
    <w:rsid w:val="00F662DE"/>
    <w:rsid w:val="00F6788C"/>
    <w:rsid w:val="00F71D7C"/>
    <w:rsid w:val="00F72393"/>
    <w:rsid w:val="00F72CA9"/>
    <w:rsid w:val="00F74220"/>
    <w:rsid w:val="00F742D7"/>
    <w:rsid w:val="00F7440B"/>
    <w:rsid w:val="00F75103"/>
    <w:rsid w:val="00F755D1"/>
    <w:rsid w:val="00F7649B"/>
    <w:rsid w:val="00F7780D"/>
    <w:rsid w:val="00F77921"/>
    <w:rsid w:val="00F8020B"/>
    <w:rsid w:val="00F81436"/>
    <w:rsid w:val="00F81DDA"/>
    <w:rsid w:val="00F81F8E"/>
    <w:rsid w:val="00F81FCF"/>
    <w:rsid w:val="00F82D32"/>
    <w:rsid w:val="00F84826"/>
    <w:rsid w:val="00F85CAE"/>
    <w:rsid w:val="00F86A4A"/>
    <w:rsid w:val="00F876BF"/>
    <w:rsid w:val="00F90817"/>
    <w:rsid w:val="00F939B4"/>
    <w:rsid w:val="00F93D88"/>
    <w:rsid w:val="00FA14AC"/>
    <w:rsid w:val="00FA30ED"/>
    <w:rsid w:val="00FA3723"/>
    <w:rsid w:val="00FA4174"/>
    <w:rsid w:val="00FA42F4"/>
    <w:rsid w:val="00FA49F5"/>
    <w:rsid w:val="00FA4B92"/>
    <w:rsid w:val="00FA69C7"/>
    <w:rsid w:val="00FA79A8"/>
    <w:rsid w:val="00FB02DB"/>
    <w:rsid w:val="00FB1E51"/>
    <w:rsid w:val="00FB3C30"/>
    <w:rsid w:val="00FB3F41"/>
    <w:rsid w:val="00FB4192"/>
    <w:rsid w:val="00FB7C87"/>
    <w:rsid w:val="00FB7FAE"/>
    <w:rsid w:val="00FC08F3"/>
    <w:rsid w:val="00FC0938"/>
    <w:rsid w:val="00FC1FAA"/>
    <w:rsid w:val="00FC20F9"/>
    <w:rsid w:val="00FC22B1"/>
    <w:rsid w:val="00FC28B7"/>
    <w:rsid w:val="00FC2FC6"/>
    <w:rsid w:val="00FC40D3"/>
    <w:rsid w:val="00FC7015"/>
    <w:rsid w:val="00FD124D"/>
    <w:rsid w:val="00FD207F"/>
    <w:rsid w:val="00FD2732"/>
    <w:rsid w:val="00FD3F45"/>
    <w:rsid w:val="00FD419E"/>
    <w:rsid w:val="00FD7B69"/>
    <w:rsid w:val="00FE132B"/>
    <w:rsid w:val="00FE13E9"/>
    <w:rsid w:val="00FE1EC4"/>
    <w:rsid w:val="00FE214B"/>
    <w:rsid w:val="00FE215F"/>
    <w:rsid w:val="00FE641B"/>
    <w:rsid w:val="00FE759A"/>
    <w:rsid w:val="00FE7629"/>
    <w:rsid w:val="00FF080F"/>
    <w:rsid w:val="00FF2F0E"/>
    <w:rsid w:val="00FF2FAA"/>
    <w:rsid w:val="00FF4768"/>
    <w:rsid w:val="00FF4850"/>
    <w:rsid w:val="00FF59EF"/>
    <w:rsid w:val="00FF682D"/>
    <w:rsid w:val="00FF7FE0"/>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36BDDE"/>
  <w15:docId w15:val="{A4718939-4A9D-4267-91CE-D5CED3C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4D34"/>
    <w:pPr>
      <w:jc w:val="both"/>
    </w:pPr>
    <w:rPr>
      <w:rFonts w:ascii="Corbel" w:hAnsi="Corbel"/>
      <w:sz w:val="19"/>
      <w:szCs w:val="24"/>
      <w:lang w:val="en-GB"/>
    </w:rPr>
  </w:style>
  <w:style w:type="paragraph" w:styleId="Heading1">
    <w:name w:val="heading 1"/>
    <w:basedOn w:val="Normal"/>
    <w:next w:val="Normal"/>
    <w:link w:val="Heading1Char"/>
    <w:uiPriority w:val="9"/>
    <w:qFormat/>
    <w:rsid w:val="002708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58A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036"/>
    <w:pPr>
      <w:tabs>
        <w:tab w:val="center" w:pos="4320"/>
        <w:tab w:val="right" w:pos="8640"/>
      </w:tabs>
    </w:pPr>
  </w:style>
  <w:style w:type="character" w:customStyle="1" w:styleId="HeaderChar">
    <w:name w:val="Header Char"/>
    <w:basedOn w:val="DefaultParagraphFont"/>
    <w:link w:val="Header"/>
    <w:uiPriority w:val="99"/>
    <w:rsid w:val="00D25036"/>
    <w:rPr>
      <w:sz w:val="24"/>
      <w:szCs w:val="24"/>
      <w:lang w:val="en-GB"/>
    </w:rPr>
  </w:style>
  <w:style w:type="paragraph" w:styleId="Footer">
    <w:name w:val="footer"/>
    <w:basedOn w:val="Normal"/>
    <w:link w:val="FooterChar"/>
    <w:uiPriority w:val="99"/>
    <w:unhideWhenUsed/>
    <w:rsid w:val="00D25036"/>
    <w:pPr>
      <w:tabs>
        <w:tab w:val="center" w:pos="4320"/>
        <w:tab w:val="right" w:pos="8640"/>
      </w:tabs>
    </w:pPr>
  </w:style>
  <w:style w:type="character" w:customStyle="1" w:styleId="FooterChar">
    <w:name w:val="Footer Char"/>
    <w:basedOn w:val="DefaultParagraphFont"/>
    <w:link w:val="Footer"/>
    <w:uiPriority w:val="99"/>
    <w:rsid w:val="00D25036"/>
    <w:rPr>
      <w:sz w:val="24"/>
      <w:szCs w:val="24"/>
      <w:lang w:val="en-GB"/>
    </w:rPr>
  </w:style>
  <w:style w:type="paragraph" w:styleId="BalloonText">
    <w:name w:val="Balloon Text"/>
    <w:basedOn w:val="Normal"/>
    <w:link w:val="BalloonTextChar"/>
    <w:uiPriority w:val="99"/>
    <w:semiHidden/>
    <w:unhideWhenUsed/>
    <w:rsid w:val="00D2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036"/>
    <w:rPr>
      <w:rFonts w:ascii="Lucida Grande" w:hAnsi="Lucida Grande" w:cs="Lucida Grande"/>
      <w:sz w:val="18"/>
      <w:szCs w:val="18"/>
      <w:lang w:val="en-GB"/>
    </w:rPr>
  </w:style>
  <w:style w:type="paragraph" w:customStyle="1" w:styleId="SidebarText">
    <w:name w:val="Sidebar Text"/>
    <w:basedOn w:val="Normal"/>
    <w:qFormat/>
    <w:rsid w:val="00CB38C1"/>
    <w:pPr>
      <w:spacing w:after="180"/>
      <w:ind w:left="-216" w:right="-144"/>
    </w:pPr>
    <w:rPr>
      <w:rFonts w:eastAsiaTheme="minorHAnsi"/>
      <w:color w:val="262626" w:themeColor="text1" w:themeTint="D9"/>
      <w:sz w:val="16"/>
      <w:szCs w:val="22"/>
      <w:lang w:val="en-US" w:eastAsia="en-US"/>
    </w:rPr>
  </w:style>
  <w:style w:type="table" w:styleId="TableGrid">
    <w:name w:val="Table Grid"/>
    <w:basedOn w:val="TableNormal"/>
    <w:uiPriority w:val="39"/>
    <w:rsid w:val="0014614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7F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unhideWhenUsed/>
    <w:qFormat/>
    <w:rsid w:val="00025560"/>
    <w:pPr>
      <w:spacing w:after="180"/>
      <w:ind w:left="720"/>
      <w:contextualSpacing/>
    </w:pPr>
    <w:rPr>
      <w:rFonts w:eastAsiaTheme="minorHAnsi"/>
      <w:color w:val="262626" w:themeColor="text1" w:themeTint="D9"/>
      <w:sz w:val="18"/>
      <w:szCs w:val="22"/>
      <w:lang w:val="en-US"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025560"/>
    <w:rPr>
      <w:rFonts w:eastAsiaTheme="minorHAnsi"/>
      <w:color w:val="262626" w:themeColor="text1" w:themeTint="D9"/>
      <w:sz w:val="18"/>
      <w:szCs w:val="22"/>
      <w:lang w:val="en-US" w:eastAsia="en-US"/>
    </w:rPr>
  </w:style>
  <w:style w:type="character" w:styleId="CommentReference">
    <w:name w:val="annotation reference"/>
    <w:basedOn w:val="DefaultParagraphFont"/>
    <w:uiPriority w:val="99"/>
    <w:semiHidden/>
    <w:unhideWhenUsed/>
    <w:rsid w:val="00184489"/>
    <w:rPr>
      <w:sz w:val="18"/>
      <w:szCs w:val="18"/>
    </w:rPr>
  </w:style>
  <w:style w:type="paragraph" w:styleId="CommentText">
    <w:name w:val="annotation text"/>
    <w:basedOn w:val="Normal"/>
    <w:link w:val="CommentTextChar"/>
    <w:uiPriority w:val="99"/>
    <w:unhideWhenUsed/>
    <w:rsid w:val="00184489"/>
  </w:style>
  <w:style w:type="character" w:customStyle="1" w:styleId="CommentTextChar">
    <w:name w:val="Comment Text Char"/>
    <w:basedOn w:val="DefaultParagraphFont"/>
    <w:link w:val="CommentText"/>
    <w:uiPriority w:val="99"/>
    <w:rsid w:val="00184489"/>
    <w:rPr>
      <w:sz w:val="24"/>
      <w:szCs w:val="24"/>
      <w:lang w:val="en-GB"/>
    </w:rPr>
  </w:style>
  <w:style w:type="paragraph" w:styleId="CommentSubject">
    <w:name w:val="annotation subject"/>
    <w:basedOn w:val="CommentText"/>
    <w:next w:val="CommentText"/>
    <w:link w:val="CommentSubjectChar"/>
    <w:uiPriority w:val="99"/>
    <w:semiHidden/>
    <w:unhideWhenUsed/>
    <w:rsid w:val="00184489"/>
    <w:rPr>
      <w:b/>
      <w:bCs/>
      <w:sz w:val="20"/>
      <w:szCs w:val="20"/>
    </w:rPr>
  </w:style>
  <w:style w:type="character" w:customStyle="1" w:styleId="CommentSubjectChar">
    <w:name w:val="Comment Subject Char"/>
    <w:basedOn w:val="CommentTextChar"/>
    <w:link w:val="CommentSubject"/>
    <w:uiPriority w:val="99"/>
    <w:semiHidden/>
    <w:rsid w:val="00184489"/>
    <w:rPr>
      <w:b/>
      <w:bCs/>
      <w:sz w:val="24"/>
      <w:szCs w:val="24"/>
      <w:lang w:val="en-GB"/>
    </w:rPr>
  </w:style>
  <w:style w:type="paragraph" w:styleId="Revision">
    <w:name w:val="Revision"/>
    <w:hidden/>
    <w:uiPriority w:val="99"/>
    <w:semiHidden/>
    <w:rsid w:val="00184489"/>
    <w:rPr>
      <w:sz w:val="24"/>
      <w:szCs w:val="24"/>
      <w:lang w:val="en-GB"/>
    </w:rPr>
  </w:style>
  <w:style w:type="character" w:styleId="Hyperlink">
    <w:name w:val="Hyperlink"/>
    <w:basedOn w:val="DefaultParagraphFont"/>
    <w:uiPriority w:val="99"/>
    <w:unhideWhenUsed/>
    <w:rsid w:val="00DC7A11"/>
    <w:rPr>
      <w:color w:val="0000FF" w:themeColor="hyperlink"/>
      <w:u w:val="single"/>
    </w:rPr>
  </w:style>
  <w:style w:type="character" w:styleId="FollowedHyperlink">
    <w:name w:val="FollowedHyperlink"/>
    <w:basedOn w:val="DefaultParagraphFont"/>
    <w:uiPriority w:val="99"/>
    <w:semiHidden/>
    <w:unhideWhenUsed/>
    <w:rsid w:val="00DC7A11"/>
    <w:rPr>
      <w:color w:val="800080" w:themeColor="followedHyperlink"/>
      <w:u w:val="single"/>
    </w:rPr>
  </w:style>
  <w:style w:type="paragraph" w:styleId="NormalWeb">
    <w:name w:val="Normal (Web)"/>
    <w:basedOn w:val="Normal"/>
    <w:uiPriority w:val="99"/>
    <w:semiHidden/>
    <w:unhideWhenUsed/>
    <w:rsid w:val="00F36CEB"/>
    <w:pPr>
      <w:spacing w:before="100" w:beforeAutospacing="1" w:after="100" w:afterAutospacing="1"/>
    </w:pPr>
    <w:rPr>
      <w:rFonts w:ascii="Times New Roman" w:hAnsi="Times New Roman" w:cs="Times New Roman"/>
      <w:lang w:val="en-US" w:eastAsia="en-US"/>
    </w:rPr>
  </w:style>
  <w:style w:type="paragraph" w:styleId="NoSpacing">
    <w:name w:val="No Spacing"/>
    <w:basedOn w:val="Normal"/>
    <w:uiPriority w:val="1"/>
    <w:qFormat/>
    <w:rsid w:val="004435DA"/>
    <w:rPr>
      <w:rFonts w:ascii="Calibri" w:eastAsiaTheme="minorHAnsi" w:hAnsi="Calibri" w:cs="Times New Roman"/>
      <w:sz w:val="22"/>
      <w:szCs w:val="22"/>
      <w:lang w:val="en-US" w:eastAsia="en-US"/>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ALTS FOOTNOT"/>
    <w:basedOn w:val="Normal"/>
    <w:link w:val="FootnoteTextChar"/>
    <w:uiPriority w:val="99"/>
    <w:unhideWhenUsed/>
    <w:rsid w:val="00BD5E09"/>
    <w:rPr>
      <w:rFonts w:eastAsiaTheme="minorHAnsi"/>
      <w:sz w:val="20"/>
      <w:szCs w:val="20"/>
      <w:lang w:val="en-US" w:eastAsia="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BD5E09"/>
    <w:rPr>
      <w:rFonts w:eastAsiaTheme="minorHAnsi"/>
      <w:lang w:val="en-US" w:eastAsia="en-US"/>
    </w:rPr>
  </w:style>
  <w:style w:type="character" w:styleId="FootnoteReference">
    <w:name w:val="footnote reference"/>
    <w:aliases w:val="16 Point,Superscript 6 Point,ftref,BVI fnr,BVI fnr Car Car,BVI fnr Car,BVI fnr Car Car Car Car,BVI fnr Car Car Car Car Char,Footnotes refss,Appel note de bas de p.,Footnote text,4_G,referencia nota al pie,BVI fnr Char Char"/>
    <w:basedOn w:val="DefaultParagraphFont"/>
    <w:link w:val="Char2"/>
    <w:uiPriority w:val="99"/>
    <w:unhideWhenUsed/>
    <w:qFormat/>
    <w:rsid w:val="00BD5E09"/>
    <w:rPr>
      <w:vertAlign w:val="superscript"/>
    </w:rPr>
  </w:style>
  <w:style w:type="character" w:customStyle="1" w:styleId="Heading2Char">
    <w:name w:val="Heading 2 Char"/>
    <w:basedOn w:val="DefaultParagraphFont"/>
    <w:link w:val="Heading2"/>
    <w:uiPriority w:val="9"/>
    <w:semiHidden/>
    <w:rsid w:val="009858A9"/>
    <w:rPr>
      <w:rFonts w:asciiTheme="majorHAnsi" w:eastAsiaTheme="majorEastAsia" w:hAnsiTheme="majorHAnsi" w:cstheme="majorBidi"/>
      <w:b/>
      <w:bCs/>
      <w:color w:val="4F81BD" w:themeColor="accent1"/>
      <w:sz w:val="26"/>
      <w:szCs w:val="26"/>
      <w:lang w:val="en-US" w:eastAsia="en-US"/>
    </w:rPr>
  </w:style>
  <w:style w:type="paragraph" w:customStyle="1" w:styleId="Char2">
    <w:name w:val="Char2"/>
    <w:basedOn w:val="Normal"/>
    <w:link w:val="FootnoteReference"/>
    <w:uiPriority w:val="99"/>
    <w:rsid w:val="009858A9"/>
    <w:pPr>
      <w:spacing w:after="160" w:line="240" w:lineRule="exact"/>
    </w:pPr>
    <w:rPr>
      <w:sz w:val="20"/>
      <w:szCs w:val="20"/>
      <w:vertAlign w:val="superscript"/>
      <w:lang w:val="fr-FR"/>
    </w:rPr>
  </w:style>
  <w:style w:type="character" w:styleId="Strong">
    <w:name w:val="Strong"/>
    <w:basedOn w:val="DefaultParagraphFont"/>
    <w:uiPriority w:val="22"/>
    <w:qFormat/>
    <w:rsid w:val="009858A9"/>
    <w:rPr>
      <w:b/>
      <w:bCs/>
    </w:rPr>
  </w:style>
  <w:style w:type="paragraph" w:styleId="EndnoteText">
    <w:name w:val="endnote text"/>
    <w:basedOn w:val="Normal"/>
    <w:link w:val="EndnoteTextChar"/>
    <w:uiPriority w:val="99"/>
    <w:unhideWhenUsed/>
    <w:rsid w:val="00373986"/>
    <w:pPr>
      <w:jc w:val="left"/>
    </w:pPr>
    <w:rPr>
      <w:rFonts w:asciiTheme="minorHAnsi" w:eastAsiaTheme="minorHAnsi" w:hAnsiTheme="minorHAnsi"/>
      <w:color w:val="262626" w:themeColor="text1" w:themeTint="D9"/>
      <w:sz w:val="20"/>
      <w:szCs w:val="20"/>
      <w:lang w:val="en-US" w:eastAsia="en-US"/>
    </w:rPr>
  </w:style>
  <w:style w:type="character" w:customStyle="1" w:styleId="EndnoteTextChar">
    <w:name w:val="Endnote Text Char"/>
    <w:basedOn w:val="DefaultParagraphFont"/>
    <w:link w:val="EndnoteText"/>
    <w:uiPriority w:val="99"/>
    <w:rsid w:val="00373986"/>
    <w:rPr>
      <w:rFonts w:eastAsiaTheme="minorHAnsi"/>
      <w:color w:val="262626" w:themeColor="text1" w:themeTint="D9"/>
      <w:lang w:val="en-US" w:eastAsia="en-US"/>
    </w:rPr>
  </w:style>
  <w:style w:type="character" w:styleId="EndnoteReference">
    <w:name w:val="endnote reference"/>
    <w:basedOn w:val="DefaultParagraphFont"/>
    <w:uiPriority w:val="99"/>
    <w:semiHidden/>
    <w:unhideWhenUsed/>
    <w:rsid w:val="00373986"/>
    <w:rPr>
      <w:vertAlign w:val="superscript"/>
    </w:rPr>
  </w:style>
  <w:style w:type="paragraph" w:styleId="BodyText">
    <w:name w:val="Body Text"/>
    <w:basedOn w:val="Normal"/>
    <w:link w:val="BodyTextChar"/>
    <w:uiPriority w:val="1"/>
    <w:qFormat/>
    <w:rsid w:val="00373986"/>
    <w:pPr>
      <w:widowControl w:val="0"/>
      <w:spacing w:before="121"/>
      <w:ind w:left="850"/>
      <w:jc w:val="left"/>
    </w:pPr>
    <w:rPr>
      <w:rFonts w:ascii="Times New Roman" w:eastAsia="Times New Roman" w:hAnsi="Times New Roman"/>
      <w:sz w:val="20"/>
      <w:szCs w:val="20"/>
      <w:lang w:val="en-US" w:eastAsia="en-US"/>
    </w:rPr>
  </w:style>
  <w:style w:type="character" w:customStyle="1" w:styleId="BodyTextChar">
    <w:name w:val="Body Text Char"/>
    <w:basedOn w:val="DefaultParagraphFont"/>
    <w:link w:val="BodyText"/>
    <w:uiPriority w:val="1"/>
    <w:rsid w:val="00373986"/>
    <w:rPr>
      <w:rFonts w:ascii="Times New Roman" w:eastAsia="Times New Roman" w:hAnsi="Times New Roman"/>
      <w:lang w:val="en-US" w:eastAsia="en-US"/>
    </w:rPr>
  </w:style>
  <w:style w:type="paragraph" w:customStyle="1" w:styleId="Default">
    <w:name w:val="Default"/>
    <w:rsid w:val="007D05E1"/>
    <w:pPr>
      <w:autoSpaceDE w:val="0"/>
      <w:autoSpaceDN w:val="0"/>
      <w:adjustRightInd w:val="0"/>
    </w:pPr>
    <w:rPr>
      <w:rFonts w:ascii="Roboto" w:hAnsi="Roboto" w:cs="Roboto"/>
      <w:color w:val="000000"/>
      <w:sz w:val="24"/>
      <w:szCs w:val="24"/>
      <w:lang w:val="en-GB"/>
    </w:rPr>
  </w:style>
  <w:style w:type="paragraph" w:customStyle="1" w:styleId="ochabulletpoint">
    <w:name w:val="ocha_bullet_point"/>
    <w:qFormat/>
    <w:rsid w:val="001E3D8D"/>
    <w:pPr>
      <w:numPr>
        <w:numId w:val="27"/>
      </w:numPr>
      <w:spacing w:before="100" w:after="100"/>
      <w:ind w:left="284" w:hanging="284"/>
      <w:contextualSpacing/>
    </w:pPr>
    <w:rPr>
      <w:rFonts w:ascii="Arial" w:eastAsia="PMingLiU" w:hAnsi="Arial" w:cs="Times New Roman"/>
      <w:color w:val="404040"/>
      <w:szCs w:val="24"/>
      <w:lang w:val="en-US" w:eastAsia="zh-TW"/>
    </w:rPr>
  </w:style>
  <w:style w:type="paragraph" w:customStyle="1" w:styleId="xmsonormal">
    <w:name w:val="x_msonormal"/>
    <w:basedOn w:val="Normal"/>
    <w:rsid w:val="00204809"/>
    <w:pPr>
      <w:jc w:val="left"/>
    </w:pPr>
    <w:rPr>
      <w:rFonts w:ascii="Times New Roman" w:eastAsia="Times New Roman" w:hAnsi="Times New Roman" w:cs="Times New Roman"/>
      <w:sz w:val="24"/>
      <w:lang w:eastAsia="en-GB"/>
    </w:rPr>
  </w:style>
  <w:style w:type="character" w:customStyle="1" w:styleId="Mention1">
    <w:name w:val="Mention1"/>
    <w:basedOn w:val="DefaultParagraphFont"/>
    <w:uiPriority w:val="99"/>
    <w:semiHidden/>
    <w:unhideWhenUsed/>
    <w:rsid w:val="00B66797"/>
    <w:rPr>
      <w:color w:val="2B579A"/>
      <w:shd w:val="clear" w:color="auto" w:fill="E6E6E6"/>
    </w:rPr>
  </w:style>
  <w:style w:type="character" w:customStyle="1" w:styleId="UnresolvedMention1">
    <w:name w:val="Unresolved Mention1"/>
    <w:basedOn w:val="DefaultParagraphFont"/>
    <w:uiPriority w:val="99"/>
    <w:semiHidden/>
    <w:unhideWhenUsed/>
    <w:rsid w:val="000331AA"/>
    <w:rPr>
      <w:color w:val="808080"/>
      <w:shd w:val="clear" w:color="auto" w:fill="E6E6E6"/>
    </w:rPr>
  </w:style>
  <w:style w:type="character" w:customStyle="1" w:styleId="UnresolvedMention2">
    <w:name w:val="Unresolved Mention2"/>
    <w:basedOn w:val="DefaultParagraphFont"/>
    <w:uiPriority w:val="99"/>
    <w:semiHidden/>
    <w:unhideWhenUsed/>
    <w:rsid w:val="009803B6"/>
    <w:rPr>
      <w:color w:val="808080"/>
      <w:shd w:val="clear" w:color="auto" w:fill="E6E6E6"/>
    </w:rPr>
  </w:style>
  <w:style w:type="paragraph" w:styleId="Caption">
    <w:name w:val="caption"/>
    <w:basedOn w:val="Normal"/>
    <w:next w:val="Normal"/>
    <w:uiPriority w:val="35"/>
    <w:unhideWhenUsed/>
    <w:qFormat/>
    <w:rsid w:val="007E0FDA"/>
    <w:pPr>
      <w:spacing w:after="200"/>
    </w:pPr>
    <w:rPr>
      <w:i/>
      <w:iCs/>
      <w:color w:val="1F497D" w:themeColor="text2"/>
      <w:sz w:val="18"/>
      <w:szCs w:val="18"/>
    </w:rPr>
  </w:style>
  <w:style w:type="character" w:customStyle="1" w:styleId="Heading1Char">
    <w:name w:val="Heading 1 Char"/>
    <w:basedOn w:val="DefaultParagraphFont"/>
    <w:link w:val="Heading1"/>
    <w:uiPriority w:val="9"/>
    <w:rsid w:val="00270815"/>
    <w:rPr>
      <w:rFonts w:asciiTheme="majorHAnsi" w:eastAsiaTheme="majorEastAsia" w:hAnsiTheme="majorHAnsi" w:cstheme="majorBidi"/>
      <w:color w:val="365F91" w:themeColor="accent1" w:themeShade="BF"/>
      <w:sz w:val="32"/>
      <w:szCs w:val="32"/>
      <w:lang w:val="en-GB"/>
    </w:rPr>
  </w:style>
  <w:style w:type="table" w:styleId="PlainTable4">
    <w:name w:val="Plain Table 4"/>
    <w:basedOn w:val="TableNormal"/>
    <w:uiPriority w:val="44"/>
    <w:rsid w:val="00A2167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216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216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216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790">
      <w:bodyDiv w:val="1"/>
      <w:marLeft w:val="0"/>
      <w:marRight w:val="0"/>
      <w:marTop w:val="0"/>
      <w:marBottom w:val="0"/>
      <w:divBdr>
        <w:top w:val="none" w:sz="0" w:space="0" w:color="auto"/>
        <w:left w:val="none" w:sz="0" w:space="0" w:color="auto"/>
        <w:bottom w:val="none" w:sz="0" w:space="0" w:color="auto"/>
        <w:right w:val="none" w:sz="0" w:space="0" w:color="auto"/>
      </w:divBdr>
    </w:div>
    <w:div w:id="69694918">
      <w:bodyDiv w:val="1"/>
      <w:marLeft w:val="0"/>
      <w:marRight w:val="0"/>
      <w:marTop w:val="0"/>
      <w:marBottom w:val="0"/>
      <w:divBdr>
        <w:top w:val="none" w:sz="0" w:space="0" w:color="auto"/>
        <w:left w:val="none" w:sz="0" w:space="0" w:color="auto"/>
        <w:bottom w:val="none" w:sz="0" w:space="0" w:color="auto"/>
        <w:right w:val="none" w:sz="0" w:space="0" w:color="auto"/>
      </w:divBdr>
    </w:div>
    <w:div w:id="87505110">
      <w:bodyDiv w:val="1"/>
      <w:marLeft w:val="0"/>
      <w:marRight w:val="0"/>
      <w:marTop w:val="0"/>
      <w:marBottom w:val="0"/>
      <w:divBdr>
        <w:top w:val="none" w:sz="0" w:space="0" w:color="auto"/>
        <w:left w:val="none" w:sz="0" w:space="0" w:color="auto"/>
        <w:bottom w:val="none" w:sz="0" w:space="0" w:color="auto"/>
        <w:right w:val="none" w:sz="0" w:space="0" w:color="auto"/>
      </w:divBdr>
    </w:div>
    <w:div w:id="118500562">
      <w:bodyDiv w:val="1"/>
      <w:marLeft w:val="0"/>
      <w:marRight w:val="0"/>
      <w:marTop w:val="0"/>
      <w:marBottom w:val="0"/>
      <w:divBdr>
        <w:top w:val="none" w:sz="0" w:space="0" w:color="auto"/>
        <w:left w:val="none" w:sz="0" w:space="0" w:color="auto"/>
        <w:bottom w:val="none" w:sz="0" w:space="0" w:color="auto"/>
        <w:right w:val="none" w:sz="0" w:space="0" w:color="auto"/>
      </w:divBdr>
    </w:div>
    <w:div w:id="159782229">
      <w:bodyDiv w:val="1"/>
      <w:marLeft w:val="0"/>
      <w:marRight w:val="0"/>
      <w:marTop w:val="0"/>
      <w:marBottom w:val="0"/>
      <w:divBdr>
        <w:top w:val="none" w:sz="0" w:space="0" w:color="auto"/>
        <w:left w:val="none" w:sz="0" w:space="0" w:color="auto"/>
        <w:bottom w:val="none" w:sz="0" w:space="0" w:color="auto"/>
        <w:right w:val="none" w:sz="0" w:space="0" w:color="auto"/>
      </w:divBdr>
    </w:div>
    <w:div w:id="180628582">
      <w:bodyDiv w:val="1"/>
      <w:marLeft w:val="0"/>
      <w:marRight w:val="0"/>
      <w:marTop w:val="0"/>
      <w:marBottom w:val="0"/>
      <w:divBdr>
        <w:top w:val="none" w:sz="0" w:space="0" w:color="auto"/>
        <w:left w:val="none" w:sz="0" w:space="0" w:color="auto"/>
        <w:bottom w:val="none" w:sz="0" w:space="0" w:color="auto"/>
        <w:right w:val="none" w:sz="0" w:space="0" w:color="auto"/>
      </w:divBdr>
    </w:div>
    <w:div w:id="258220524">
      <w:bodyDiv w:val="1"/>
      <w:marLeft w:val="0"/>
      <w:marRight w:val="0"/>
      <w:marTop w:val="0"/>
      <w:marBottom w:val="0"/>
      <w:divBdr>
        <w:top w:val="none" w:sz="0" w:space="0" w:color="auto"/>
        <w:left w:val="none" w:sz="0" w:space="0" w:color="auto"/>
        <w:bottom w:val="none" w:sz="0" w:space="0" w:color="auto"/>
        <w:right w:val="none" w:sz="0" w:space="0" w:color="auto"/>
      </w:divBdr>
    </w:div>
    <w:div w:id="278688006">
      <w:bodyDiv w:val="1"/>
      <w:marLeft w:val="0"/>
      <w:marRight w:val="0"/>
      <w:marTop w:val="0"/>
      <w:marBottom w:val="0"/>
      <w:divBdr>
        <w:top w:val="none" w:sz="0" w:space="0" w:color="auto"/>
        <w:left w:val="none" w:sz="0" w:space="0" w:color="auto"/>
        <w:bottom w:val="none" w:sz="0" w:space="0" w:color="auto"/>
        <w:right w:val="none" w:sz="0" w:space="0" w:color="auto"/>
      </w:divBdr>
    </w:div>
    <w:div w:id="284772644">
      <w:bodyDiv w:val="1"/>
      <w:marLeft w:val="0"/>
      <w:marRight w:val="0"/>
      <w:marTop w:val="0"/>
      <w:marBottom w:val="0"/>
      <w:divBdr>
        <w:top w:val="none" w:sz="0" w:space="0" w:color="auto"/>
        <w:left w:val="none" w:sz="0" w:space="0" w:color="auto"/>
        <w:bottom w:val="none" w:sz="0" w:space="0" w:color="auto"/>
        <w:right w:val="none" w:sz="0" w:space="0" w:color="auto"/>
      </w:divBdr>
    </w:div>
    <w:div w:id="294675503">
      <w:bodyDiv w:val="1"/>
      <w:marLeft w:val="0"/>
      <w:marRight w:val="0"/>
      <w:marTop w:val="0"/>
      <w:marBottom w:val="0"/>
      <w:divBdr>
        <w:top w:val="none" w:sz="0" w:space="0" w:color="auto"/>
        <w:left w:val="none" w:sz="0" w:space="0" w:color="auto"/>
        <w:bottom w:val="none" w:sz="0" w:space="0" w:color="auto"/>
        <w:right w:val="none" w:sz="0" w:space="0" w:color="auto"/>
      </w:divBdr>
    </w:div>
    <w:div w:id="304898597">
      <w:bodyDiv w:val="1"/>
      <w:marLeft w:val="0"/>
      <w:marRight w:val="0"/>
      <w:marTop w:val="0"/>
      <w:marBottom w:val="0"/>
      <w:divBdr>
        <w:top w:val="none" w:sz="0" w:space="0" w:color="auto"/>
        <w:left w:val="none" w:sz="0" w:space="0" w:color="auto"/>
        <w:bottom w:val="none" w:sz="0" w:space="0" w:color="auto"/>
        <w:right w:val="none" w:sz="0" w:space="0" w:color="auto"/>
      </w:divBdr>
    </w:div>
    <w:div w:id="320546844">
      <w:bodyDiv w:val="1"/>
      <w:marLeft w:val="0"/>
      <w:marRight w:val="0"/>
      <w:marTop w:val="0"/>
      <w:marBottom w:val="0"/>
      <w:divBdr>
        <w:top w:val="none" w:sz="0" w:space="0" w:color="auto"/>
        <w:left w:val="none" w:sz="0" w:space="0" w:color="auto"/>
        <w:bottom w:val="none" w:sz="0" w:space="0" w:color="auto"/>
        <w:right w:val="none" w:sz="0" w:space="0" w:color="auto"/>
      </w:divBdr>
    </w:div>
    <w:div w:id="346754223">
      <w:bodyDiv w:val="1"/>
      <w:marLeft w:val="0"/>
      <w:marRight w:val="0"/>
      <w:marTop w:val="0"/>
      <w:marBottom w:val="0"/>
      <w:divBdr>
        <w:top w:val="none" w:sz="0" w:space="0" w:color="auto"/>
        <w:left w:val="none" w:sz="0" w:space="0" w:color="auto"/>
        <w:bottom w:val="none" w:sz="0" w:space="0" w:color="auto"/>
        <w:right w:val="none" w:sz="0" w:space="0" w:color="auto"/>
      </w:divBdr>
    </w:div>
    <w:div w:id="378021694">
      <w:bodyDiv w:val="1"/>
      <w:marLeft w:val="0"/>
      <w:marRight w:val="0"/>
      <w:marTop w:val="0"/>
      <w:marBottom w:val="0"/>
      <w:divBdr>
        <w:top w:val="none" w:sz="0" w:space="0" w:color="auto"/>
        <w:left w:val="none" w:sz="0" w:space="0" w:color="auto"/>
        <w:bottom w:val="none" w:sz="0" w:space="0" w:color="auto"/>
        <w:right w:val="none" w:sz="0" w:space="0" w:color="auto"/>
      </w:divBdr>
    </w:div>
    <w:div w:id="393507044">
      <w:bodyDiv w:val="1"/>
      <w:marLeft w:val="0"/>
      <w:marRight w:val="0"/>
      <w:marTop w:val="0"/>
      <w:marBottom w:val="0"/>
      <w:divBdr>
        <w:top w:val="none" w:sz="0" w:space="0" w:color="auto"/>
        <w:left w:val="none" w:sz="0" w:space="0" w:color="auto"/>
        <w:bottom w:val="none" w:sz="0" w:space="0" w:color="auto"/>
        <w:right w:val="none" w:sz="0" w:space="0" w:color="auto"/>
      </w:divBdr>
    </w:div>
    <w:div w:id="416439450">
      <w:bodyDiv w:val="1"/>
      <w:marLeft w:val="0"/>
      <w:marRight w:val="0"/>
      <w:marTop w:val="0"/>
      <w:marBottom w:val="0"/>
      <w:divBdr>
        <w:top w:val="none" w:sz="0" w:space="0" w:color="auto"/>
        <w:left w:val="none" w:sz="0" w:space="0" w:color="auto"/>
        <w:bottom w:val="none" w:sz="0" w:space="0" w:color="auto"/>
        <w:right w:val="none" w:sz="0" w:space="0" w:color="auto"/>
      </w:divBdr>
    </w:div>
    <w:div w:id="470827400">
      <w:bodyDiv w:val="1"/>
      <w:marLeft w:val="0"/>
      <w:marRight w:val="0"/>
      <w:marTop w:val="0"/>
      <w:marBottom w:val="0"/>
      <w:divBdr>
        <w:top w:val="none" w:sz="0" w:space="0" w:color="auto"/>
        <w:left w:val="none" w:sz="0" w:space="0" w:color="auto"/>
        <w:bottom w:val="none" w:sz="0" w:space="0" w:color="auto"/>
        <w:right w:val="none" w:sz="0" w:space="0" w:color="auto"/>
      </w:divBdr>
    </w:div>
    <w:div w:id="546793313">
      <w:bodyDiv w:val="1"/>
      <w:marLeft w:val="0"/>
      <w:marRight w:val="0"/>
      <w:marTop w:val="0"/>
      <w:marBottom w:val="0"/>
      <w:divBdr>
        <w:top w:val="none" w:sz="0" w:space="0" w:color="auto"/>
        <w:left w:val="none" w:sz="0" w:space="0" w:color="auto"/>
        <w:bottom w:val="none" w:sz="0" w:space="0" w:color="auto"/>
        <w:right w:val="none" w:sz="0" w:space="0" w:color="auto"/>
      </w:divBdr>
    </w:div>
    <w:div w:id="547298375">
      <w:bodyDiv w:val="1"/>
      <w:marLeft w:val="0"/>
      <w:marRight w:val="0"/>
      <w:marTop w:val="0"/>
      <w:marBottom w:val="0"/>
      <w:divBdr>
        <w:top w:val="none" w:sz="0" w:space="0" w:color="auto"/>
        <w:left w:val="none" w:sz="0" w:space="0" w:color="auto"/>
        <w:bottom w:val="none" w:sz="0" w:space="0" w:color="auto"/>
        <w:right w:val="none" w:sz="0" w:space="0" w:color="auto"/>
      </w:divBdr>
    </w:div>
    <w:div w:id="563611236">
      <w:bodyDiv w:val="1"/>
      <w:marLeft w:val="0"/>
      <w:marRight w:val="0"/>
      <w:marTop w:val="0"/>
      <w:marBottom w:val="0"/>
      <w:divBdr>
        <w:top w:val="none" w:sz="0" w:space="0" w:color="auto"/>
        <w:left w:val="none" w:sz="0" w:space="0" w:color="auto"/>
        <w:bottom w:val="none" w:sz="0" w:space="0" w:color="auto"/>
        <w:right w:val="none" w:sz="0" w:space="0" w:color="auto"/>
      </w:divBdr>
    </w:div>
    <w:div w:id="645159935">
      <w:bodyDiv w:val="1"/>
      <w:marLeft w:val="0"/>
      <w:marRight w:val="0"/>
      <w:marTop w:val="0"/>
      <w:marBottom w:val="0"/>
      <w:divBdr>
        <w:top w:val="none" w:sz="0" w:space="0" w:color="auto"/>
        <w:left w:val="none" w:sz="0" w:space="0" w:color="auto"/>
        <w:bottom w:val="none" w:sz="0" w:space="0" w:color="auto"/>
        <w:right w:val="none" w:sz="0" w:space="0" w:color="auto"/>
      </w:divBdr>
    </w:div>
    <w:div w:id="677122225">
      <w:bodyDiv w:val="1"/>
      <w:marLeft w:val="0"/>
      <w:marRight w:val="0"/>
      <w:marTop w:val="0"/>
      <w:marBottom w:val="0"/>
      <w:divBdr>
        <w:top w:val="none" w:sz="0" w:space="0" w:color="auto"/>
        <w:left w:val="none" w:sz="0" w:space="0" w:color="auto"/>
        <w:bottom w:val="none" w:sz="0" w:space="0" w:color="auto"/>
        <w:right w:val="none" w:sz="0" w:space="0" w:color="auto"/>
      </w:divBdr>
    </w:div>
    <w:div w:id="677191817">
      <w:bodyDiv w:val="1"/>
      <w:marLeft w:val="0"/>
      <w:marRight w:val="0"/>
      <w:marTop w:val="0"/>
      <w:marBottom w:val="0"/>
      <w:divBdr>
        <w:top w:val="none" w:sz="0" w:space="0" w:color="auto"/>
        <w:left w:val="none" w:sz="0" w:space="0" w:color="auto"/>
        <w:bottom w:val="none" w:sz="0" w:space="0" w:color="auto"/>
        <w:right w:val="none" w:sz="0" w:space="0" w:color="auto"/>
      </w:divBdr>
      <w:divsChild>
        <w:div w:id="1148665618">
          <w:marLeft w:val="274"/>
          <w:marRight w:val="0"/>
          <w:marTop w:val="0"/>
          <w:marBottom w:val="0"/>
          <w:divBdr>
            <w:top w:val="none" w:sz="0" w:space="0" w:color="auto"/>
            <w:left w:val="none" w:sz="0" w:space="0" w:color="auto"/>
            <w:bottom w:val="none" w:sz="0" w:space="0" w:color="auto"/>
            <w:right w:val="none" w:sz="0" w:space="0" w:color="auto"/>
          </w:divBdr>
        </w:div>
      </w:divsChild>
    </w:div>
    <w:div w:id="699165895">
      <w:bodyDiv w:val="1"/>
      <w:marLeft w:val="0"/>
      <w:marRight w:val="0"/>
      <w:marTop w:val="0"/>
      <w:marBottom w:val="0"/>
      <w:divBdr>
        <w:top w:val="none" w:sz="0" w:space="0" w:color="auto"/>
        <w:left w:val="none" w:sz="0" w:space="0" w:color="auto"/>
        <w:bottom w:val="none" w:sz="0" w:space="0" w:color="auto"/>
        <w:right w:val="none" w:sz="0" w:space="0" w:color="auto"/>
      </w:divBdr>
    </w:div>
    <w:div w:id="732892280">
      <w:bodyDiv w:val="1"/>
      <w:marLeft w:val="0"/>
      <w:marRight w:val="0"/>
      <w:marTop w:val="0"/>
      <w:marBottom w:val="0"/>
      <w:divBdr>
        <w:top w:val="none" w:sz="0" w:space="0" w:color="auto"/>
        <w:left w:val="none" w:sz="0" w:space="0" w:color="auto"/>
        <w:bottom w:val="none" w:sz="0" w:space="0" w:color="auto"/>
        <w:right w:val="none" w:sz="0" w:space="0" w:color="auto"/>
      </w:divBdr>
    </w:div>
    <w:div w:id="817497072">
      <w:bodyDiv w:val="1"/>
      <w:marLeft w:val="0"/>
      <w:marRight w:val="0"/>
      <w:marTop w:val="0"/>
      <w:marBottom w:val="0"/>
      <w:divBdr>
        <w:top w:val="none" w:sz="0" w:space="0" w:color="auto"/>
        <w:left w:val="none" w:sz="0" w:space="0" w:color="auto"/>
        <w:bottom w:val="none" w:sz="0" w:space="0" w:color="auto"/>
        <w:right w:val="none" w:sz="0" w:space="0" w:color="auto"/>
      </w:divBdr>
    </w:div>
    <w:div w:id="818306023">
      <w:bodyDiv w:val="1"/>
      <w:marLeft w:val="0"/>
      <w:marRight w:val="0"/>
      <w:marTop w:val="0"/>
      <w:marBottom w:val="0"/>
      <w:divBdr>
        <w:top w:val="none" w:sz="0" w:space="0" w:color="auto"/>
        <w:left w:val="none" w:sz="0" w:space="0" w:color="auto"/>
        <w:bottom w:val="none" w:sz="0" w:space="0" w:color="auto"/>
        <w:right w:val="none" w:sz="0" w:space="0" w:color="auto"/>
      </w:divBdr>
    </w:div>
    <w:div w:id="819617220">
      <w:bodyDiv w:val="1"/>
      <w:marLeft w:val="0"/>
      <w:marRight w:val="0"/>
      <w:marTop w:val="0"/>
      <w:marBottom w:val="0"/>
      <w:divBdr>
        <w:top w:val="none" w:sz="0" w:space="0" w:color="auto"/>
        <w:left w:val="none" w:sz="0" w:space="0" w:color="auto"/>
        <w:bottom w:val="none" w:sz="0" w:space="0" w:color="auto"/>
        <w:right w:val="none" w:sz="0" w:space="0" w:color="auto"/>
      </w:divBdr>
    </w:div>
    <w:div w:id="843283706">
      <w:bodyDiv w:val="1"/>
      <w:marLeft w:val="0"/>
      <w:marRight w:val="0"/>
      <w:marTop w:val="0"/>
      <w:marBottom w:val="0"/>
      <w:divBdr>
        <w:top w:val="none" w:sz="0" w:space="0" w:color="auto"/>
        <w:left w:val="none" w:sz="0" w:space="0" w:color="auto"/>
        <w:bottom w:val="none" w:sz="0" w:space="0" w:color="auto"/>
        <w:right w:val="none" w:sz="0" w:space="0" w:color="auto"/>
      </w:divBdr>
    </w:div>
    <w:div w:id="894658728">
      <w:bodyDiv w:val="1"/>
      <w:marLeft w:val="0"/>
      <w:marRight w:val="0"/>
      <w:marTop w:val="0"/>
      <w:marBottom w:val="0"/>
      <w:divBdr>
        <w:top w:val="none" w:sz="0" w:space="0" w:color="auto"/>
        <w:left w:val="none" w:sz="0" w:space="0" w:color="auto"/>
        <w:bottom w:val="none" w:sz="0" w:space="0" w:color="auto"/>
        <w:right w:val="none" w:sz="0" w:space="0" w:color="auto"/>
      </w:divBdr>
    </w:div>
    <w:div w:id="912160269">
      <w:bodyDiv w:val="1"/>
      <w:marLeft w:val="0"/>
      <w:marRight w:val="0"/>
      <w:marTop w:val="0"/>
      <w:marBottom w:val="0"/>
      <w:divBdr>
        <w:top w:val="none" w:sz="0" w:space="0" w:color="auto"/>
        <w:left w:val="none" w:sz="0" w:space="0" w:color="auto"/>
        <w:bottom w:val="none" w:sz="0" w:space="0" w:color="auto"/>
        <w:right w:val="none" w:sz="0" w:space="0" w:color="auto"/>
      </w:divBdr>
    </w:div>
    <w:div w:id="974259040">
      <w:bodyDiv w:val="1"/>
      <w:marLeft w:val="0"/>
      <w:marRight w:val="0"/>
      <w:marTop w:val="0"/>
      <w:marBottom w:val="0"/>
      <w:divBdr>
        <w:top w:val="none" w:sz="0" w:space="0" w:color="auto"/>
        <w:left w:val="none" w:sz="0" w:space="0" w:color="auto"/>
        <w:bottom w:val="none" w:sz="0" w:space="0" w:color="auto"/>
        <w:right w:val="none" w:sz="0" w:space="0" w:color="auto"/>
      </w:divBdr>
    </w:div>
    <w:div w:id="974483109">
      <w:bodyDiv w:val="1"/>
      <w:marLeft w:val="0"/>
      <w:marRight w:val="0"/>
      <w:marTop w:val="0"/>
      <w:marBottom w:val="0"/>
      <w:divBdr>
        <w:top w:val="none" w:sz="0" w:space="0" w:color="auto"/>
        <w:left w:val="none" w:sz="0" w:space="0" w:color="auto"/>
        <w:bottom w:val="none" w:sz="0" w:space="0" w:color="auto"/>
        <w:right w:val="none" w:sz="0" w:space="0" w:color="auto"/>
      </w:divBdr>
    </w:div>
    <w:div w:id="991249292">
      <w:bodyDiv w:val="1"/>
      <w:marLeft w:val="0"/>
      <w:marRight w:val="0"/>
      <w:marTop w:val="0"/>
      <w:marBottom w:val="0"/>
      <w:divBdr>
        <w:top w:val="none" w:sz="0" w:space="0" w:color="auto"/>
        <w:left w:val="none" w:sz="0" w:space="0" w:color="auto"/>
        <w:bottom w:val="none" w:sz="0" w:space="0" w:color="auto"/>
        <w:right w:val="none" w:sz="0" w:space="0" w:color="auto"/>
      </w:divBdr>
    </w:div>
    <w:div w:id="997927020">
      <w:bodyDiv w:val="1"/>
      <w:marLeft w:val="0"/>
      <w:marRight w:val="0"/>
      <w:marTop w:val="0"/>
      <w:marBottom w:val="0"/>
      <w:divBdr>
        <w:top w:val="none" w:sz="0" w:space="0" w:color="auto"/>
        <w:left w:val="none" w:sz="0" w:space="0" w:color="auto"/>
        <w:bottom w:val="none" w:sz="0" w:space="0" w:color="auto"/>
        <w:right w:val="none" w:sz="0" w:space="0" w:color="auto"/>
      </w:divBdr>
    </w:div>
    <w:div w:id="1007366111">
      <w:bodyDiv w:val="1"/>
      <w:marLeft w:val="0"/>
      <w:marRight w:val="0"/>
      <w:marTop w:val="0"/>
      <w:marBottom w:val="0"/>
      <w:divBdr>
        <w:top w:val="none" w:sz="0" w:space="0" w:color="auto"/>
        <w:left w:val="none" w:sz="0" w:space="0" w:color="auto"/>
        <w:bottom w:val="none" w:sz="0" w:space="0" w:color="auto"/>
        <w:right w:val="none" w:sz="0" w:space="0" w:color="auto"/>
      </w:divBdr>
    </w:div>
    <w:div w:id="1068185585">
      <w:bodyDiv w:val="1"/>
      <w:marLeft w:val="0"/>
      <w:marRight w:val="0"/>
      <w:marTop w:val="0"/>
      <w:marBottom w:val="0"/>
      <w:divBdr>
        <w:top w:val="none" w:sz="0" w:space="0" w:color="auto"/>
        <w:left w:val="none" w:sz="0" w:space="0" w:color="auto"/>
        <w:bottom w:val="none" w:sz="0" w:space="0" w:color="auto"/>
        <w:right w:val="none" w:sz="0" w:space="0" w:color="auto"/>
      </w:divBdr>
    </w:div>
    <w:div w:id="1098134890">
      <w:bodyDiv w:val="1"/>
      <w:marLeft w:val="0"/>
      <w:marRight w:val="0"/>
      <w:marTop w:val="0"/>
      <w:marBottom w:val="0"/>
      <w:divBdr>
        <w:top w:val="none" w:sz="0" w:space="0" w:color="auto"/>
        <w:left w:val="none" w:sz="0" w:space="0" w:color="auto"/>
        <w:bottom w:val="none" w:sz="0" w:space="0" w:color="auto"/>
        <w:right w:val="none" w:sz="0" w:space="0" w:color="auto"/>
      </w:divBdr>
    </w:div>
    <w:div w:id="1156383043">
      <w:bodyDiv w:val="1"/>
      <w:marLeft w:val="0"/>
      <w:marRight w:val="0"/>
      <w:marTop w:val="0"/>
      <w:marBottom w:val="0"/>
      <w:divBdr>
        <w:top w:val="none" w:sz="0" w:space="0" w:color="auto"/>
        <w:left w:val="none" w:sz="0" w:space="0" w:color="auto"/>
        <w:bottom w:val="none" w:sz="0" w:space="0" w:color="auto"/>
        <w:right w:val="none" w:sz="0" w:space="0" w:color="auto"/>
      </w:divBdr>
    </w:div>
    <w:div w:id="1171800656">
      <w:bodyDiv w:val="1"/>
      <w:marLeft w:val="0"/>
      <w:marRight w:val="0"/>
      <w:marTop w:val="0"/>
      <w:marBottom w:val="0"/>
      <w:divBdr>
        <w:top w:val="none" w:sz="0" w:space="0" w:color="auto"/>
        <w:left w:val="none" w:sz="0" w:space="0" w:color="auto"/>
        <w:bottom w:val="none" w:sz="0" w:space="0" w:color="auto"/>
        <w:right w:val="none" w:sz="0" w:space="0" w:color="auto"/>
      </w:divBdr>
    </w:div>
    <w:div w:id="1209949428">
      <w:bodyDiv w:val="1"/>
      <w:marLeft w:val="0"/>
      <w:marRight w:val="0"/>
      <w:marTop w:val="0"/>
      <w:marBottom w:val="0"/>
      <w:divBdr>
        <w:top w:val="none" w:sz="0" w:space="0" w:color="auto"/>
        <w:left w:val="none" w:sz="0" w:space="0" w:color="auto"/>
        <w:bottom w:val="none" w:sz="0" w:space="0" w:color="auto"/>
        <w:right w:val="none" w:sz="0" w:space="0" w:color="auto"/>
      </w:divBdr>
    </w:div>
    <w:div w:id="1217930504">
      <w:bodyDiv w:val="1"/>
      <w:marLeft w:val="0"/>
      <w:marRight w:val="0"/>
      <w:marTop w:val="0"/>
      <w:marBottom w:val="0"/>
      <w:divBdr>
        <w:top w:val="none" w:sz="0" w:space="0" w:color="auto"/>
        <w:left w:val="none" w:sz="0" w:space="0" w:color="auto"/>
        <w:bottom w:val="none" w:sz="0" w:space="0" w:color="auto"/>
        <w:right w:val="none" w:sz="0" w:space="0" w:color="auto"/>
      </w:divBdr>
    </w:div>
    <w:div w:id="1223254012">
      <w:bodyDiv w:val="1"/>
      <w:marLeft w:val="0"/>
      <w:marRight w:val="0"/>
      <w:marTop w:val="0"/>
      <w:marBottom w:val="0"/>
      <w:divBdr>
        <w:top w:val="none" w:sz="0" w:space="0" w:color="auto"/>
        <w:left w:val="none" w:sz="0" w:space="0" w:color="auto"/>
        <w:bottom w:val="none" w:sz="0" w:space="0" w:color="auto"/>
        <w:right w:val="none" w:sz="0" w:space="0" w:color="auto"/>
      </w:divBdr>
    </w:div>
    <w:div w:id="1327393503">
      <w:bodyDiv w:val="1"/>
      <w:marLeft w:val="0"/>
      <w:marRight w:val="0"/>
      <w:marTop w:val="0"/>
      <w:marBottom w:val="0"/>
      <w:divBdr>
        <w:top w:val="none" w:sz="0" w:space="0" w:color="auto"/>
        <w:left w:val="none" w:sz="0" w:space="0" w:color="auto"/>
        <w:bottom w:val="none" w:sz="0" w:space="0" w:color="auto"/>
        <w:right w:val="none" w:sz="0" w:space="0" w:color="auto"/>
      </w:divBdr>
    </w:div>
    <w:div w:id="1342583425">
      <w:bodyDiv w:val="1"/>
      <w:marLeft w:val="0"/>
      <w:marRight w:val="0"/>
      <w:marTop w:val="0"/>
      <w:marBottom w:val="0"/>
      <w:divBdr>
        <w:top w:val="none" w:sz="0" w:space="0" w:color="auto"/>
        <w:left w:val="none" w:sz="0" w:space="0" w:color="auto"/>
        <w:bottom w:val="none" w:sz="0" w:space="0" w:color="auto"/>
        <w:right w:val="none" w:sz="0" w:space="0" w:color="auto"/>
      </w:divBdr>
    </w:div>
    <w:div w:id="1349600521">
      <w:bodyDiv w:val="1"/>
      <w:marLeft w:val="0"/>
      <w:marRight w:val="0"/>
      <w:marTop w:val="0"/>
      <w:marBottom w:val="0"/>
      <w:divBdr>
        <w:top w:val="none" w:sz="0" w:space="0" w:color="auto"/>
        <w:left w:val="none" w:sz="0" w:space="0" w:color="auto"/>
        <w:bottom w:val="none" w:sz="0" w:space="0" w:color="auto"/>
        <w:right w:val="none" w:sz="0" w:space="0" w:color="auto"/>
      </w:divBdr>
    </w:div>
    <w:div w:id="1389301301">
      <w:bodyDiv w:val="1"/>
      <w:marLeft w:val="0"/>
      <w:marRight w:val="0"/>
      <w:marTop w:val="0"/>
      <w:marBottom w:val="0"/>
      <w:divBdr>
        <w:top w:val="none" w:sz="0" w:space="0" w:color="auto"/>
        <w:left w:val="none" w:sz="0" w:space="0" w:color="auto"/>
        <w:bottom w:val="none" w:sz="0" w:space="0" w:color="auto"/>
        <w:right w:val="none" w:sz="0" w:space="0" w:color="auto"/>
      </w:divBdr>
    </w:div>
    <w:div w:id="1393458310">
      <w:bodyDiv w:val="1"/>
      <w:marLeft w:val="0"/>
      <w:marRight w:val="0"/>
      <w:marTop w:val="0"/>
      <w:marBottom w:val="0"/>
      <w:divBdr>
        <w:top w:val="none" w:sz="0" w:space="0" w:color="auto"/>
        <w:left w:val="none" w:sz="0" w:space="0" w:color="auto"/>
        <w:bottom w:val="none" w:sz="0" w:space="0" w:color="auto"/>
        <w:right w:val="none" w:sz="0" w:space="0" w:color="auto"/>
      </w:divBdr>
    </w:div>
    <w:div w:id="1474786865">
      <w:bodyDiv w:val="1"/>
      <w:marLeft w:val="0"/>
      <w:marRight w:val="0"/>
      <w:marTop w:val="0"/>
      <w:marBottom w:val="0"/>
      <w:divBdr>
        <w:top w:val="none" w:sz="0" w:space="0" w:color="auto"/>
        <w:left w:val="none" w:sz="0" w:space="0" w:color="auto"/>
        <w:bottom w:val="none" w:sz="0" w:space="0" w:color="auto"/>
        <w:right w:val="none" w:sz="0" w:space="0" w:color="auto"/>
      </w:divBdr>
      <w:divsChild>
        <w:div w:id="1231189963">
          <w:marLeft w:val="360"/>
          <w:marRight w:val="0"/>
          <w:marTop w:val="200"/>
          <w:marBottom w:val="0"/>
          <w:divBdr>
            <w:top w:val="none" w:sz="0" w:space="0" w:color="auto"/>
            <w:left w:val="none" w:sz="0" w:space="0" w:color="auto"/>
            <w:bottom w:val="none" w:sz="0" w:space="0" w:color="auto"/>
            <w:right w:val="none" w:sz="0" w:space="0" w:color="auto"/>
          </w:divBdr>
        </w:div>
        <w:div w:id="1206789761">
          <w:marLeft w:val="360"/>
          <w:marRight w:val="0"/>
          <w:marTop w:val="200"/>
          <w:marBottom w:val="0"/>
          <w:divBdr>
            <w:top w:val="none" w:sz="0" w:space="0" w:color="auto"/>
            <w:left w:val="none" w:sz="0" w:space="0" w:color="auto"/>
            <w:bottom w:val="none" w:sz="0" w:space="0" w:color="auto"/>
            <w:right w:val="none" w:sz="0" w:space="0" w:color="auto"/>
          </w:divBdr>
        </w:div>
        <w:div w:id="2128037471">
          <w:marLeft w:val="360"/>
          <w:marRight w:val="0"/>
          <w:marTop w:val="200"/>
          <w:marBottom w:val="0"/>
          <w:divBdr>
            <w:top w:val="none" w:sz="0" w:space="0" w:color="auto"/>
            <w:left w:val="none" w:sz="0" w:space="0" w:color="auto"/>
            <w:bottom w:val="none" w:sz="0" w:space="0" w:color="auto"/>
            <w:right w:val="none" w:sz="0" w:space="0" w:color="auto"/>
          </w:divBdr>
        </w:div>
      </w:divsChild>
    </w:div>
    <w:div w:id="1494759102">
      <w:bodyDiv w:val="1"/>
      <w:marLeft w:val="0"/>
      <w:marRight w:val="0"/>
      <w:marTop w:val="0"/>
      <w:marBottom w:val="0"/>
      <w:divBdr>
        <w:top w:val="none" w:sz="0" w:space="0" w:color="auto"/>
        <w:left w:val="none" w:sz="0" w:space="0" w:color="auto"/>
        <w:bottom w:val="none" w:sz="0" w:space="0" w:color="auto"/>
        <w:right w:val="none" w:sz="0" w:space="0" w:color="auto"/>
      </w:divBdr>
    </w:div>
    <w:div w:id="1564368155">
      <w:bodyDiv w:val="1"/>
      <w:marLeft w:val="0"/>
      <w:marRight w:val="0"/>
      <w:marTop w:val="0"/>
      <w:marBottom w:val="0"/>
      <w:divBdr>
        <w:top w:val="none" w:sz="0" w:space="0" w:color="auto"/>
        <w:left w:val="none" w:sz="0" w:space="0" w:color="auto"/>
        <w:bottom w:val="none" w:sz="0" w:space="0" w:color="auto"/>
        <w:right w:val="none" w:sz="0" w:space="0" w:color="auto"/>
      </w:divBdr>
    </w:div>
    <w:div w:id="1572814756">
      <w:bodyDiv w:val="1"/>
      <w:marLeft w:val="0"/>
      <w:marRight w:val="0"/>
      <w:marTop w:val="0"/>
      <w:marBottom w:val="0"/>
      <w:divBdr>
        <w:top w:val="none" w:sz="0" w:space="0" w:color="auto"/>
        <w:left w:val="none" w:sz="0" w:space="0" w:color="auto"/>
        <w:bottom w:val="none" w:sz="0" w:space="0" w:color="auto"/>
        <w:right w:val="none" w:sz="0" w:space="0" w:color="auto"/>
      </w:divBdr>
    </w:div>
    <w:div w:id="1600261492">
      <w:bodyDiv w:val="1"/>
      <w:marLeft w:val="0"/>
      <w:marRight w:val="0"/>
      <w:marTop w:val="0"/>
      <w:marBottom w:val="0"/>
      <w:divBdr>
        <w:top w:val="none" w:sz="0" w:space="0" w:color="auto"/>
        <w:left w:val="none" w:sz="0" w:space="0" w:color="auto"/>
        <w:bottom w:val="none" w:sz="0" w:space="0" w:color="auto"/>
        <w:right w:val="none" w:sz="0" w:space="0" w:color="auto"/>
      </w:divBdr>
    </w:div>
    <w:div w:id="1627734921">
      <w:bodyDiv w:val="1"/>
      <w:marLeft w:val="0"/>
      <w:marRight w:val="0"/>
      <w:marTop w:val="0"/>
      <w:marBottom w:val="0"/>
      <w:divBdr>
        <w:top w:val="none" w:sz="0" w:space="0" w:color="auto"/>
        <w:left w:val="none" w:sz="0" w:space="0" w:color="auto"/>
        <w:bottom w:val="none" w:sz="0" w:space="0" w:color="auto"/>
        <w:right w:val="none" w:sz="0" w:space="0" w:color="auto"/>
      </w:divBdr>
    </w:div>
    <w:div w:id="1640456449">
      <w:bodyDiv w:val="1"/>
      <w:marLeft w:val="0"/>
      <w:marRight w:val="0"/>
      <w:marTop w:val="0"/>
      <w:marBottom w:val="0"/>
      <w:divBdr>
        <w:top w:val="none" w:sz="0" w:space="0" w:color="auto"/>
        <w:left w:val="none" w:sz="0" w:space="0" w:color="auto"/>
        <w:bottom w:val="none" w:sz="0" w:space="0" w:color="auto"/>
        <w:right w:val="none" w:sz="0" w:space="0" w:color="auto"/>
      </w:divBdr>
    </w:div>
    <w:div w:id="1650479202">
      <w:bodyDiv w:val="1"/>
      <w:marLeft w:val="0"/>
      <w:marRight w:val="0"/>
      <w:marTop w:val="0"/>
      <w:marBottom w:val="0"/>
      <w:divBdr>
        <w:top w:val="none" w:sz="0" w:space="0" w:color="auto"/>
        <w:left w:val="none" w:sz="0" w:space="0" w:color="auto"/>
        <w:bottom w:val="none" w:sz="0" w:space="0" w:color="auto"/>
        <w:right w:val="none" w:sz="0" w:space="0" w:color="auto"/>
      </w:divBdr>
    </w:div>
    <w:div w:id="1714847585">
      <w:bodyDiv w:val="1"/>
      <w:marLeft w:val="0"/>
      <w:marRight w:val="0"/>
      <w:marTop w:val="0"/>
      <w:marBottom w:val="0"/>
      <w:divBdr>
        <w:top w:val="none" w:sz="0" w:space="0" w:color="auto"/>
        <w:left w:val="none" w:sz="0" w:space="0" w:color="auto"/>
        <w:bottom w:val="none" w:sz="0" w:space="0" w:color="auto"/>
        <w:right w:val="none" w:sz="0" w:space="0" w:color="auto"/>
      </w:divBdr>
    </w:div>
    <w:div w:id="1719206271">
      <w:bodyDiv w:val="1"/>
      <w:marLeft w:val="0"/>
      <w:marRight w:val="0"/>
      <w:marTop w:val="0"/>
      <w:marBottom w:val="0"/>
      <w:divBdr>
        <w:top w:val="none" w:sz="0" w:space="0" w:color="auto"/>
        <w:left w:val="none" w:sz="0" w:space="0" w:color="auto"/>
        <w:bottom w:val="none" w:sz="0" w:space="0" w:color="auto"/>
        <w:right w:val="none" w:sz="0" w:space="0" w:color="auto"/>
      </w:divBdr>
    </w:div>
    <w:div w:id="1754276277">
      <w:bodyDiv w:val="1"/>
      <w:marLeft w:val="0"/>
      <w:marRight w:val="0"/>
      <w:marTop w:val="0"/>
      <w:marBottom w:val="0"/>
      <w:divBdr>
        <w:top w:val="none" w:sz="0" w:space="0" w:color="auto"/>
        <w:left w:val="none" w:sz="0" w:space="0" w:color="auto"/>
        <w:bottom w:val="none" w:sz="0" w:space="0" w:color="auto"/>
        <w:right w:val="none" w:sz="0" w:space="0" w:color="auto"/>
      </w:divBdr>
    </w:div>
    <w:div w:id="1823962429">
      <w:bodyDiv w:val="1"/>
      <w:marLeft w:val="0"/>
      <w:marRight w:val="0"/>
      <w:marTop w:val="0"/>
      <w:marBottom w:val="0"/>
      <w:divBdr>
        <w:top w:val="none" w:sz="0" w:space="0" w:color="auto"/>
        <w:left w:val="none" w:sz="0" w:space="0" w:color="auto"/>
        <w:bottom w:val="none" w:sz="0" w:space="0" w:color="auto"/>
        <w:right w:val="none" w:sz="0" w:space="0" w:color="auto"/>
      </w:divBdr>
    </w:div>
    <w:div w:id="1846359639">
      <w:bodyDiv w:val="1"/>
      <w:marLeft w:val="0"/>
      <w:marRight w:val="0"/>
      <w:marTop w:val="0"/>
      <w:marBottom w:val="0"/>
      <w:divBdr>
        <w:top w:val="none" w:sz="0" w:space="0" w:color="auto"/>
        <w:left w:val="none" w:sz="0" w:space="0" w:color="auto"/>
        <w:bottom w:val="none" w:sz="0" w:space="0" w:color="auto"/>
        <w:right w:val="none" w:sz="0" w:space="0" w:color="auto"/>
      </w:divBdr>
    </w:div>
    <w:div w:id="1984115475">
      <w:bodyDiv w:val="1"/>
      <w:marLeft w:val="0"/>
      <w:marRight w:val="0"/>
      <w:marTop w:val="0"/>
      <w:marBottom w:val="0"/>
      <w:divBdr>
        <w:top w:val="none" w:sz="0" w:space="0" w:color="auto"/>
        <w:left w:val="none" w:sz="0" w:space="0" w:color="auto"/>
        <w:bottom w:val="none" w:sz="0" w:space="0" w:color="auto"/>
        <w:right w:val="none" w:sz="0" w:space="0" w:color="auto"/>
      </w:divBdr>
    </w:div>
    <w:div w:id="206151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unicef.in/"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 Id="rId22" Type="http://schemas.openxmlformats.org/officeDocument/2006/relationships/image" Target="media/image9.jpeg"/><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ndtv.com/india-news/monsoon-news-heavy-rain-alert-in-bihar-assam-meghalaya-flood-situation-in-assam-grim-2252254" TargetMode="External"/><Relationship Id="rId2" Type="http://schemas.openxmlformats.org/officeDocument/2006/relationships/hyperlink" Target="https://www.sentinelassam.com/north-east-india-news/assam-news/assam-flood-1-more-dead-in-dhemaji-over-1-lakh-affected-484903" TargetMode="External"/><Relationship Id="rId1" Type="http://schemas.openxmlformats.org/officeDocument/2006/relationships/hyperlink" Target="http://www.asdma.gov.in/pdf/flood_report/2020/Daily_Flood_Report_25.06.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C56096D07E9549AA92858C2B5FAB12"/>
        <w:category>
          <w:name w:val="General"/>
          <w:gallery w:val="placeholder"/>
        </w:category>
        <w:types>
          <w:type w:val="bbPlcHdr"/>
        </w:types>
        <w:behaviors>
          <w:behavior w:val="content"/>
        </w:behaviors>
        <w:guid w:val="{B717B95B-46CF-1A4D-83A2-EF86ED33E1D0}"/>
      </w:docPartPr>
      <w:docPartBody>
        <w:p w:rsidR="00ED77A3" w:rsidRDefault="00ED77A3" w:rsidP="00ED77A3">
          <w:pPr>
            <w:pStyle w:val="AFC56096D07E9549AA92858C2B5FAB12"/>
          </w:pPr>
          <w:r>
            <w:t>[Type text]</w:t>
          </w:r>
        </w:p>
      </w:docPartBody>
    </w:docPart>
    <w:docPart>
      <w:docPartPr>
        <w:name w:val="369DD4441172924CB14AB4F2FE2F5714"/>
        <w:category>
          <w:name w:val="General"/>
          <w:gallery w:val="placeholder"/>
        </w:category>
        <w:types>
          <w:type w:val="bbPlcHdr"/>
        </w:types>
        <w:behaviors>
          <w:behavior w:val="content"/>
        </w:behaviors>
        <w:guid w:val="{E5B0AAA4-1392-CB46-AE06-72C65D1B3D10}"/>
      </w:docPartPr>
      <w:docPartBody>
        <w:p w:rsidR="00ED77A3" w:rsidRDefault="00ED77A3" w:rsidP="00ED77A3">
          <w:pPr>
            <w:pStyle w:val="369DD4441172924CB14AB4F2FE2F5714"/>
          </w:pPr>
          <w:r>
            <w:t>[Type text]</w:t>
          </w:r>
        </w:p>
      </w:docPartBody>
    </w:docPart>
    <w:docPart>
      <w:docPartPr>
        <w:name w:val="9DC7C422044F59439B48E5B1B142E19D"/>
        <w:category>
          <w:name w:val="General"/>
          <w:gallery w:val="placeholder"/>
        </w:category>
        <w:types>
          <w:type w:val="bbPlcHdr"/>
        </w:types>
        <w:behaviors>
          <w:behavior w:val="content"/>
        </w:behaviors>
        <w:guid w:val="{1ED98EBB-6B25-B043-93C8-7F89F32CD0CE}"/>
      </w:docPartPr>
      <w:docPartBody>
        <w:p w:rsidR="00ED77A3" w:rsidRDefault="00ED77A3" w:rsidP="00ED77A3">
          <w:pPr>
            <w:pStyle w:val="9DC7C422044F59439B48E5B1B142E1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boto">
    <w:panose1 w:val="02000000000000000000"/>
    <w:charset w:val="00"/>
    <w:family w:val="auto"/>
    <w:pitch w:val="variable"/>
    <w:sig w:usb0="E0000AFF" w:usb1="5000217F" w:usb2="0000002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A3"/>
    <w:rsid w:val="00014575"/>
    <w:rsid w:val="000223C1"/>
    <w:rsid w:val="000519D7"/>
    <w:rsid w:val="000551E9"/>
    <w:rsid w:val="00074AFA"/>
    <w:rsid w:val="000919C8"/>
    <w:rsid w:val="000A01FB"/>
    <w:rsid w:val="000C72A4"/>
    <w:rsid w:val="000D04B3"/>
    <w:rsid w:val="000D0BD6"/>
    <w:rsid w:val="000D279C"/>
    <w:rsid w:val="000D45AE"/>
    <w:rsid w:val="000D5492"/>
    <w:rsid w:val="000D6826"/>
    <w:rsid w:val="001120EE"/>
    <w:rsid w:val="001130A5"/>
    <w:rsid w:val="001130F3"/>
    <w:rsid w:val="00132470"/>
    <w:rsid w:val="00132B79"/>
    <w:rsid w:val="001429DF"/>
    <w:rsid w:val="001465D1"/>
    <w:rsid w:val="00154766"/>
    <w:rsid w:val="00165C8F"/>
    <w:rsid w:val="001678D4"/>
    <w:rsid w:val="0018486B"/>
    <w:rsid w:val="00196AA0"/>
    <w:rsid w:val="001A7B97"/>
    <w:rsid w:val="001D39EE"/>
    <w:rsid w:val="00207CB4"/>
    <w:rsid w:val="0022104A"/>
    <w:rsid w:val="00221D25"/>
    <w:rsid w:val="00227977"/>
    <w:rsid w:val="00230954"/>
    <w:rsid w:val="00255F2C"/>
    <w:rsid w:val="0027260B"/>
    <w:rsid w:val="002B3B63"/>
    <w:rsid w:val="002B53CF"/>
    <w:rsid w:val="002C188B"/>
    <w:rsid w:val="002C3E06"/>
    <w:rsid w:val="002D5793"/>
    <w:rsid w:val="002F189E"/>
    <w:rsid w:val="00320278"/>
    <w:rsid w:val="0034512A"/>
    <w:rsid w:val="00382A04"/>
    <w:rsid w:val="003838A3"/>
    <w:rsid w:val="003F1149"/>
    <w:rsid w:val="00417D07"/>
    <w:rsid w:val="004253EA"/>
    <w:rsid w:val="004B764A"/>
    <w:rsid w:val="004F462A"/>
    <w:rsid w:val="00520CDF"/>
    <w:rsid w:val="0055085B"/>
    <w:rsid w:val="0058481B"/>
    <w:rsid w:val="00585F63"/>
    <w:rsid w:val="005879C4"/>
    <w:rsid w:val="00594E8E"/>
    <w:rsid w:val="005A1096"/>
    <w:rsid w:val="005A7321"/>
    <w:rsid w:val="005B1336"/>
    <w:rsid w:val="005B349A"/>
    <w:rsid w:val="005C5463"/>
    <w:rsid w:val="005E13E7"/>
    <w:rsid w:val="005F59A1"/>
    <w:rsid w:val="00607D07"/>
    <w:rsid w:val="00614820"/>
    <w:rsid w:val="006202DB"/>
    <w:rsid w:val="006240AE"/>
    <w:rsid w:val="006506CB"/>
    <w:rsid w:val="006533C9"/>
    <w:rsid w:val="0065685D"/>
    <w:rsid w:val="00657843"/>
    <w:rsid w:val="0066279C"/>
    <w:rsid w:val="00663BC1"/>
    <w:rsid w:val="006832EB"/>
    <w:rsid w:val="006C1376"/>
    <w:rsid w:val="006C694B"/>
    <w:rsid w:val="006E2E27"/>
    <w:rsid w:val="006E3CD9"/>
    <w:rsid w:val="006F1010"/>
    <w:rsid w:val="006F5A1D"/>
    <w:rsid w:val="00703D5E"/>
    <w:rsid w:val="00705DD6"/>
    <w:rsid w:val="00715574"/>
    <w:rsid w:val="00717262"/>
    <w:rsid w:val="0072076F"/>
    <w:rsid w:val="00731447"/>
    <w:rsid w:val="00752899"/>
    <w:rsid w:val="00774B9D"/>
    <w:rsid w:val="00787BC1"/>
    <w:rsid w:val="007926C8"/>
    <w:rsid w:val="007949AA"/>
    <w:rsid w:val="007B6C78"/>
    <w:rsid w:val="007B793C"/>
    <w:rsid w:val="007C50C0"/>
    <w:rsid w:val="007C7206"/>
    <w:rsid w:val="007C7803"/>
    <w:rsid w:val="007D59CD"/>
    <w:rsid w:val="007D746D"/>
    <w:rsid w:val="007E3BB2"/>
    <w:rsid w:val="007E6119"/>
    <w:rsid w:val="007E6615"/>
    <w:rsid w:val="00803B81"/>
    <w:rsid w:val="00806BD2"/>
    <w:rsid w:val="00831ED6"/>
    <w:rsid w:val="0085438A"/>
    <w:rsid w:val="00877FA2"/>
    <w:rsid w:val="008B0564"/>
    <w:rsid w:val="008C49F7"/>
    <w:rsid w:val="008C5D18"/>
    <w:rsid w:val="008D03E0"/>
    <w:rsid w:val="008F6292"/>
    <w:rsid w:val="00903577"/>
    <w:rsid w:val="0091118C"/>
    <w:rsid w:val="009134ED"/>
    <w:rsid w:val="00913D59"/>
    <w:rsid w:val="009701C5"/>
    <w:rsid w:val="00976458"/>
    <w:rsid w:val="009B0CCC"/>
    <w:rsid w:val="009C5BD5"/>
    <w:rsid w:val="00A03F36"/>
    <w:rsid w:val="00A1366F"/>
    <w:rsid w:val="00A26347"/>
    <w:rsid w:val="00A3214F"/>
    <w:rsid w:val="00A33534"/>
    <w:rsid w:val="00A75FA7"/>
    <w:rsid w:val="00AA7F7B"/>
    <w:rsid w:val="00AC1036"/>
    <w:rsid w:val="00AD6E9B"/>
    <w:rsid w:val="00AF4C9E"/>
    <w:rsid w:val="00B5521F"/>
    <w:rsid w:val="00B57822"/>
    <w:rsid w:val="00B701D0"/>
    <w:rsid w:val="00B74C73"/>
    <w:rsid w:val="00BC11D8"/>
    <w:rsid w:val="00BC720D"/>
    <w:rsid w:val="00BE18BD"/>
    <w:rsid w:val="00BF78C8"/>
    <w:rsid w:val="00C203FC"/>
    <w:rsid w:val="00C6717F"/>
    <w:rsid w:val="00C75311"/>
    <w:rsid w:val="00C94111"/>
    <w:rsid w:val="00CC31D3"/>
    <w:rsid w:val="00CD4361"/>
    <w:rsid w:val="00CF1351"/>
    <w:rsid w:val="00CF4ACC"/>
    <w:rsid w:val="00CF67D1"/>
    <w:rsid w:val="00D011E4"/>
    <w:rsid w:val="00D11A6C"/>
    <w:rsid w:val="00D6096B"/>
    <w:rsid w:val="00D852B6"/>
    <w:rsid w:val="00D906C2"/>
    <w:rsid w:val="00DB18BC"/>
    <w:rsid w:val="00DC5458"/>
    <w:rsid w:val="00DF27F0"/>
    <w:rsid w:val="00E11061"/>
    <w:rsid w:val="00E27BEB"/>
    <w:rsid w:val="00E37B1D"/>
    <w:rsid w:val="00E530EA"/>
    <w:rsid w:val="00E57A0E"/>
    <w:rsid w:val="00E7389E"/>
    <w:rsid w:val="00E73FD9"/>
    <w:rsid w:val="00E929C1"/>
    <w:rsid w:val="00E94776"/>
    <w:rsid w:val="00EB7E67"/>
    <w:rsid w:val="00EC5733"/>
    <w:rsid w:val="00ED19B8"/>
    <w:rsid w:val="00ED5FB6"/>
    <w:rsid w:val="00ED77A3"/>
    <w:rsid w:val="00EE56B8"/>
    <w:rsid w:val="00EF0033"/>
    <w:rsid w:val="00EF66C7"/>
    <w:rsid w:val="00F33475"/>
    <w:rsid w:val="00F377E3"/>
    <w:rsid w:val="00F468F0"/>
    <w:rsid w:val="00F47FA9"/>
    <w:rsid w:val="00FD17BF"/>
    <w:rsid w:val="00FE55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56096D07E9549AA92858C2B5FAB12">
    <w:name w:val="AFC56096D07E9549AA92858C2B5FAB12"/>
    <w:rsid w:val="00ED77A3"/>
  </w:style>
  <w:style w:type="paragraph" w:customStyle="1" w:styleId="369DD4441172924CB14AB4F2FE2F5714">
    <w:name w:val="369DD4441172924CB14AB4F2FE2F5714"/>
    <w:rsid w:val="00ED77A3"/>
  </w:style>
  <w:style w:type="paragraph" w:customStyle="1" w:styleId="9DC7C422044F59439B48E5B1B142E19D">
    <w:name w:val="9DC7C422044F59439B48E5B1B142E19D"/>
    <w:rsid w:val="00ED77A3"/>
  </w:style>
  <w:style w:type="paragraph" w:customStyle="1" w:styleId="A5E05CDF0618A247BE7AA3628D70856F">
    <w:name w:val="A5E05CDF0618A247BE7AA3628D70856F"/>
    <w:rsid w:val="00ED77A3"/>
  </w:style>
  <w:style w:type="paragraph" w:customStyle="1" w:styleId="AC15407AF816C3408C69975F20E16A07">
    <w:name w:val="AC15407AF816C3408C69975F20E16A07"/>
    <w:rsid w:val="00ED77A3"/>
  </w:style>
  <w:style w:type="paragraph" w:customStyle="1" w:styleId="A8C9C89334E47C488FA69C2C6073F79C">
    <w:name w:val="A8C9C89334E47C488FA69C2C6073F79C"/>
    <w:rsid w:val="00ED77A3"/>
  </w:style>
  <w:style w:type="paragraph" w:customStyle="1" w:styleId="5D37C03D934749CCA19D182225C995FD">
    <w:name w:val="5D37C03D934749CCA19D182225C995FD"/>
    <w:rsid w:val="004253EA"/>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f276e39e0374814b63346f00c45cae5 xmlns="3f37b30a-bb81-4c38-ab57-5545e21b23c8">
      <Terms xmlns="http://schemas.microsoft.com/office/infopath/2007/PartnerControls"/>
    </pf276e39e0374814b63346f00c45cae5>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TaxKeywordTaxHTField xmlns="bb82c2f0-f89c-47a8-b1f8-3b2300d08a16">
      <Terms xmlns="http://schemas.microsoft.com/office/infopath/2007/PartnerControls"/>
    </TaxKeywordTaxHTField>
    <WrittenBy xmlns="ca283e0b-db31-4043-a2ef-b80661bf084a">
      <UserInfo>
        <DisplayName/>
        <AccountId xsi:nil="true"/>
        <AccountType/>
      </UserInfo>
    </WrittenBy>
    <_dlc_DocId xmlns="bb82c2f0-f89c-47a8-b1f8-3b2300d08a16">KKXYQVF3NWEF-1930271175-28</_dlc_DocId>
    <_dlc_DocIdUrl xmlns="bb82c2f0-f89c-47a8-b1f8-3b2300d08a16">
      <Url>https://unicef.sharepoint.com/teams/IND-Guwahati/_layouts/15/DocIdRedir.aspx?ID=KKXYQVF3NWEF-1930271175-28</Url>
      <Description>KKXYQVF3NWEF-1930271175-28</Description>
    </_dlc_DocIdUrl>
    <SharedWithUsers xmlns="bb82c2f0-f89c-47a8-b1f8-3b2300d08a16">
      <UserInfo>
        <DisplayName>Sweta Patnaik</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B7DC64D5FEC314B8F3559FC6731D7A7" ma:contentTypeVersion="26" ma:contentTypeDescription="" ma:contentTypeScope="" ma:versionID="714887514dec95d0a1d9f67d616e51d2">
  <xsd:schema xmlns:xsd="http://www.w3.org/2001/XMLSchema" xmlns:xs="http://www.w3.org/2001/XMLSchema" xmlns:p="http://schemas.microsoft.com/office/2006/metadata/properties" xmlns:ns1="http://schemas.microsoft.com/sharepoint/v3" xmlns:ns2="3f37b30a-bb81-4c38-ab57-5545e21b23c8" xmlns:ns3="ca283e0b-db31-4043-a2ef-b80661bf084a" xmlns:ns4="http://schemas.microsoft.com/sharepoint.v3" xmlns:ns5="bb82c2f0-f89c-47a8-b1f8-3b2300d08a16" xmlns:ns6="http://schemas.microsoft.com/sharepoint/v4" targetNamespace="http://schemas.microsoft.com/office/2006/metadata/properties" ma:root="true" ma:fieldsID="761b96a09285363facceed9141e20a32" ns1:_="" ns2:_="" ns3:_="" ns4:_="" ns5:_="" ns6:_="">
    <xsd:import namespace="http://schemas.microsoft.com/sharepoint/v3"/>
    <xsd:import namespace="3f37b30a-bb81-4c38-ab57-5545e21b23c8"/>
    <xsd:import namespace="ca283e0b-db31-4043-a2ef-b80661bf084a"/>
    <xsd:import namespace="http://schemas.microsoft.com/sharepoint.v3"/>
    <xsd:import namespace="bb82c2f0-f89c-47a8-b1f8-3b2300d08a16"/>
    <xsd:import namespace="http://schemas.microsoft.com/sharepoint/v4"/>
    <xsd:element name="properties">
      <xsd:complexType>
        <xsd:sequence>
          <xsd:element name="documentManagement">
            <xsd:complexType>
              <xsd:all>
                <xsd:element ref="ns3:WrittenBy" minOccurs="0"/>
                <xsd:element ref="ns3:ContentLanguage" minOccurs="0"/>
                <xsd:element ref="ns4:CategoryDescription" minOccurs="0"/>
                <xsd:element ref="ns3:ContentStatus" minOccurs="0"/>
                <xsd:element ref="ns3:k8c968e8c72a4eda96b7e8fdbe192be2" minOccurs="0"/>
                <xsd:element ref="ns3:ga975397408f43e4b84ec8e5a598e523" minOccurs="0"/>
                <xsd:element ref="ns3:mda26ace941f4791a7314a339fee829c" minOccurs="0"/>
                <xsd:element ref="ns3:TaxCatchAllLabel" minOccurs="0"/>
                <xsd:element ref="ns3:TaxCatchAll" minOccurs="0"/>
                <xsd:element ref="ns3:h6a71f3e574e4344bc34f3fc9dd20054" minOccurs="0"/>
                <xsd:element ref="ns3:SenderEmail" minOccurs="0"/>
                <xsd:element ref="ns6:IconOverlay" minOccurs="0"/>
                <xsd:element ref="ns1:_vti_ItemHoldRecordStatus" minOccurs="0"/>
                <xsd:element ref="ns1:_vti_ItemDeclaredRecord" minOccurs="0"/>
                <xsd:element ref="ns5:TaxKeywordTaxHTField" minOccurs="0"/>
                <xsd:element ref="ns3:DateTransmittedEmail" minOccurs="0"/>
                <xsd:element ref="ns5:_dlc_DocId" minOccurs="0"/>
                <xsd:element ref="ns5:_dlc_DocIdUrl" minOccurs="0"/>
                <xsd:element ref="ns5:_dlc_DocIdPersistId" minOccurs="0"/>
                <xsd:element ref="ns2:MediaServiceMetadata" minOccurs="0"/>
                <xsd:element ref="ns2:MediaServiceFastMetadata" minOccurs="0"/>
                <xsd:element ref="ns2:MediaServiceAutoKeyPoints" minOccurs="0"/>
                <xsd:element ref="ns2:MediaServiceKeyPoints" minOccurs="0"/>
                <xsd:element ref="ns3:RecipientsEmail" minOccurs="0"/>
                <xsd:element ref="ns2:pf276e39e0374814b63346f00c45cae5" minOccurs="0"/>
                <xsd:element ref="ns5:SharedWithUsers" minOccurs="0"/>
                <xsd:element ref="ns5: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7b30a-bb81-4c38-ab57-5545e21b23c8"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pf276e39e0374814b63346f00c45cae5" ma:index="39" ma:taxonomy="true" ma:internalName="pf276e39e0374814b63346f00c45cae5" ma:taxonomyFieldName="IND_x002d_Guwahati_x0020_Metadata" ma:displayName="IND-Guwahati Metadata" ma:default="" ma:fieldId="{9f276e39-e037-4814-b633-46f00c45cae5}" ma:taxonomyMulti="true" ma:sspId="73f51738-d318-4883-9d64-4f0bd0ccc55e" ma:termSetId="9c6483ad-f1c7-4e23-950a-6e5c309eaa16" ma:anchorId="00000000-0000-0000-0000-000000000000" ma:open="false" ma:isKeyword="false">
      <xsd:complexType>
        <xsd:sequence>
          <xsd:element ref="pc:Terms" minOccurs="0" maxOccurs="1"/>
        </xsd:sequence>
      </xsd:complexType>
    </xsd:element>
    <xsd:element name="MediaServiceDateTaken" ma:index="4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4"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5"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0"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695dd01-848a-4269-8e4f-6e831f36991c}" ma:internalName="TaxCatchAllLabel" ma:readOnly="true" ma:showField="CatchAllDataLabel" ma:web="bb82c2f0-f89c-47a8-b1f8-3b2300d08a1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695dd01-848a-4269-8e4f-6e831f36991c}" ma:internalName="TaxCatchAll" ma:showField="CatchAllData" ma:web="bb82c2f0-f89c-47a8-b1f8-3b2300d08a1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SenderEmail" ma:index="25" nillable="true" ma:displayName="Sender (email)" ma:hidden="true" ma:internalName="SenderEmail" ma:readOnly="false">
      <xsd:simpleType>
        <xsd:restriction base="dms:Text">
          <xsd:maxLength value="255"/>
        </xsd:restriction>
      </xsd:simpleType>
    </xsd:element>
    <xsd:element name="DateTransmittedEmail" ma:index="30" nillable="true" ma:displayName="Date transmitted (email)" ma:format="DateTime" ma:hidden="true" ma:internalName="DateTransmittedEmail" ma:readOnly="false">
      <xsd:simpleType>
        <xsd:restriction base="dms:DateTime"/>
      </xsd:simpleType>
    </xsd:element>
    <xsd:element name="RecipientsEmail" ma:index="38" nillable="true" ma:displayName="Recipients (email)" ma:hidden="true" ma:internalName="Recipients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2c2f0-f89c-47a8-b1f8-3b2300d08a16"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847E-073E-4C47-8376-F2C15A9FE955}">
  <ds:schemaRefs>
    <ds:schemaRef ds:uri="http://schemas.microsoft.com/office/2006/metadata/properties"/>
    <ds:schemaRef ds:uri="http://schemas.microsoft.com/office/infopath/2007/PartnerControls"/>
    <ds:schemaRef ds:uri="3f37b30a-bb81-4c38-ab57-5545e21b23c8"/>
    <ds:schemaRef ds:uri="ca283e0b-db31-4043-a2ef-b80661bf084a"/>
    <ds:schemaRef ds:uri="http://schemas.microsoft.com/sharepoint/v4"/>
    <ds:schemaRef ds:uri="http://schemas.microsoft.com/sharepoint.v3"/>
    <ds:schemaRef ds:uri="bb82c2f0-f89c-47a8-b1f8-3b2300d08a16"/>
  </ds:schemaRefs>
</ds:datastoreItem>
</file>

<file path=customXml/itemProps2.xml><?xml version="1.0" encoding="utf-8"?>
<ds:datastoreItem xmlns:ds="http://schemas.openxmlformats.org/officeDocument/2006/customXml" ds:itemID="{0572D459-7C69-4BD7-95A1-BC21719C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7b30a-bb81-4c38-ab57-5545e21b23c8"/>
    <ds:schemaRef ds:uri="ca283e0b-db31-4043-a2ef-b80661bf084a"/>
    <ds:schemaRef ds:uri="http://schemas.microsoft.com/sharepoint.v3"/>
    <ds:schemaRef ds:uri="bb82c2f0-f89c-47a8-b1f8-3b2300d08a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2B998-C9DC-4C8C-9826-A7B6627F407C}">
  <ds:schemaRefs>
    <ds:schemaRef ds:uri="http://schemas.microsoft.com/sharepoint/v3/contenttype/forms"/>
  </ds:schemaRefs>
</ds:datastoreItem>
</file>

<file path=customXml/itemProps4.xml><?xml version="1.0" encoding="utf-8"?>
<ds:datastoreItem xmlns:ds="http://schemas.openxmlformats.org/officeDocument/2006/customXml" ds:itemID="{D835AD30-0C5E-44BA-A683-A92414EBB1D2}">
  <ds:schemaRefs>
    <ds:schemaRef ds:uri="http://schemas.microsoft.com/sharepoint/events"/>
  </ds:schemaRefs>
</ds:datastoreItem>
</file>

<file path=customXml/itemProps5.xml><?xml version="1.0" encoding="utf-8"?>
<ds:datastoreItem xmlns:ds="http://schemas.openxmlformats.org/officeDocument/2006/customXml" ds:itemID="{A5635EFB-EFD7-434C-BA0D-9B69F1FFE33E}">
  <ds:schemaRefs>
    <ds:schemaRef ds:uri="Microsoft.SharePoint.Taxonomy.ContentTypeSync"/>
  </ds:schemaRefs>
</ds:datastoreItem>
</file>

<file path=customXml/itemProps6.xml><?xml version="1.0" encoding="utf-8"?>
<ds:datastoreItem xmlns:ds="http://schemas.openxmlformats.org/officeDocument/2006/customXml" ds:itemID="{4AAEBC1B-AEA5-476E-9C99-0F62A8913169}">
  <ds:schemaRefs>
    <ds:schemaRef ds:uri="http://schemas.microsoft.com/office/2006/metadata/customXsn"/>
  </ds:schemaRefs>
</ds:datastoreItem>
</file>

<file path=customXml/itemProps7.xml><?xml version="1.0" encoding="utf-8"?>
<ds:datastoreItem xmlns:ds="http://schemas.openxmlformats.org/officeDocument/2006/customXml" ds:itemID="{21A2ACBF-BD29-4120-B23D-8F6C9345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Anand Kanoo</cp:lastModifiedBy>
  <cp:revision>3</cp:revision>
  <cp:lastPrinted>2018-12-04T06:41:00Z</cp:lastPrinted>
  <dcterms:created xsi:type="dcterms:W3CDTF">2020-06-26T15:44:00Z</dcterms:created>
  <dcterms:modified xsi:type="dcterms:W3CDTF">2020-06-26T16:26:00Z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0x0101009BA85F8052A6DA4FA3E31FF9F74C697000FB7DC64D5FEC314B8F3559FC6731D7A7</vt:lpwstr>
  </property>
  <property fmtid="{D5CDD505-2E9C-101B-9397-08002B2CF9AE}" pid="3" name="OfficeDivision">
    <vt:lpwstr>3;#India-2040|6135ebe8-487a-4055-a9b4-1bbc7248f4ec</vt:lpwstr>
  </property>
  <property fmtid="{D5CDD505-2E9C-101B-9397-08002B2CF9AE}" pid="4" name="_dlc_DocIdItemGuid">
    <vt:lpwstr>8920cd09-f4dd-41c6-b76d-462d76ccb296</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IND-Guwahati Metadata">
    <vt:lpwstr/>
  </property>
</Properties>
</file>