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2B064" w14:textId="467FF7CF" w:rsidR="00D25036" w:rsidRPr="00691093" w:rsidRDefault="00A3242C" w:rsidP="006044EA">
      <w:pPr>
        <w:pStyle w:val="BodyText"/>
      </w:pPr>
      <w:r>
        <w:rPr>
          <w:rFonts w:ascii="Arial" w:hAnsi="Arial" w:cs="Arial"/>
          <w:noProof/>
          <w:sz w:val="72"/>
        </w:rPr>
        <w:drawing>
          <wp:anchor distT="0" distB="0" distL="114300" distR="114300" simplePos="0" relativeHeight="251668497" behindDoc="0" locked="0" layoutInCell="1" allowOverlap="1" wp14:anchorId="5EB52053" wp14:editId="18A771EC">
            <wp:simplePos x="0" y="0"/>
            <wp:positionH relativeFrom="column">
              <wp:posOffset>-72390</wp:posOffset>
            </wp:positionH>
            <wp:positionV relativeFrom="paragraph">
              <wp:posOffset>0</wp:posOffset>
            </wp:positionV>
            <wp:extent cx="4372610" cy="2331720"/>
            <wp:effectExtent l="0" t="0" r="8890" b="0"/>
            <wp:wrapThrough wrapText="bothSides">
              <wp:wrapPolygon edited="0">
                <wp:start x="0" y="0"/>
                <wp:lineTo x="0" y="20471"/>
                <wp:lineTo x="7905" y="21353"/>
                <wp:lineTo x="8563" y="21353"/>
                <wp:lineTo x="21550" y="20471"/>
                <wp:lineTo x="21550"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736" t="3218"/>
                    <a:stretch/>
                  </pic:blipFill>
                  <pic:spPr bwMode="auto">
                    <a:xfrm>
                      <a:off x="0" y="0"/>
                      <a:ext cx="4372610"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42C">
        <w:rPr>
          <w:noProof/>
          <w:lang w:val="en-IN" w:eastAsia="en-IN"/>
        </w:rPr>
        <w:drawing>
          <wp:anchor distT="0" distB="0" distL="114300" distR="114300" simplePos="0" relativeHeight="251658241" behindDoc="1" locked="0" layoutInCell="1" allowOverlap="1" wp14:anchorId="16046E65" wp14:editId="2971A7B4">
            <wp:simplePos x="0" y="0"/>
            <wp:positionH relativeFrom="margin">
              <wp:posOffset>-258651</wp:posOffset>
            </wp:positionH>
            <wp:positionV relativeFrom="paragraph">
              <wp:posOffset>-341630</wp:posOffset>
            </wp:positionV>
            <wp:extent cx="7570470" cy="29660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REP_Header_Ver01.jpg"/>
                    <pic:cNvPicPr/>
                  </pic:nvPicPr>
                  <pic:blipFill rotWithShape="1">
                    <a:blip r:embed="rId9">
                      <a:extLst>
                        <a:ext uri="{28A0092B-C50C-407E-A947-70E740481C1C}">
                          <a14:useLocalDpi xmlns:a14="http://schemas.microsoft.com/office/drawing/2010/main" val="0"/>
                        </a:ext>
                      </a:extLst>
                    </a:blip>
                    <a:srcRect l="3730" t="6666" r="4062" b="3556"/>
                    <a:stretch/>
                  </pic:blipFill>
                  <pic:spPr bwMode="auto">
                    <a:xfrm>
                      <a:off x="0" y="0"/>
                      <a:ext cx="7570470" cy="296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E62" w:rsidRPr="005D2A88">
        <w:rPr>
          <w:noProof/>
          <w:color w:val="FF0000"/>
          <w:lang w:val="en-IN" w:eastAsia="en-IN"/>
        </w:rPr>
        <mc:AlternateContent>
          <mc:Choice Requires="wps">
            <w:drawing>
              <wp:anchor distT="0" distB="0" distL="114300" distR="114300" simplePos="0" relativeHeight="251658243" behindDoc="1" locked="0" layoutInCell="1" allowOverlap="1" wp14:anchorId="5F9F3484" wp14:editId="6803DD12">
                <wp:simplePos x="0" y="0"/>
                <wp:positionH relativeFrom="column">
                  <wp:posOffset>4457700</wp:posOffset>
                </wp:positionH>
                <wp:positionV relativeFrom="paragraph">
                  <wp:posOffset>260350</wp:posOffset>
                </wp:positionV>
                <wp:extent cx="2670810" cy="150241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670810" cy="1502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CF7AB" w14:textId="56534634" w:rsidR="000331AA" w:rsidRPr="00F93D88" w:rsidRDefault="00404D34" w:rsidP="002E2D3F">
                            <w:pPr>
                              <w:ind w:left="-432" w:right="-144"/>
                              <w:jc w:val="right"/>
                              <w:rPr>
                                <w:rFonts w:ascii="Arial" w:hAnsi="Arial" w:cs="Arial"/>
                                <w:color w:val="FFFFFF" w:themeColor="background1"/>
                                <w:sz w:val="52"/>
                              </w:rPr>
                            </w:pPr>
                            <w:r>
                              <w:rPr>
                                <w:rFonts w:ascii="Arial" w:hAnsi="Arial" w:cs="Arial"/>
                                <w:color w:val="FFFFFF" w:themeColor="background1"/>
                                <w:sz w:val="52"/>
                              </w:rPr>
                              <w:t>Assam</w:t>
                            </w:r>
                            <w:r w:rsidR="002325BC">
                              <w:rPr>
                                <w:rFonts w:ascii="Arial" w:hAnsi="Arial" w:cs="Arial"/>
                                <w:color w:val="FFFFFF" w:themeColor="background1"/>
                                <w:sz w:val="52"/>
                              </w:rPr>
                              <w:t xml:space="preserve"> (India)</w:t>
                            </w:r>
                          </w:p>
                          <w:p w14:paraId="6F7656FA" w14:textId="34CBD0BE" w:rsidR="000331AA" w:rsidRPr="00DA6487"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r w:rsidR="002325BC">
                              <w:rPr>
                                <w:rFonts w:ascii="Arial" w:hAnsi="Arial" w:cs="Arial"/>
                                <w:color w:val="FFFFFF" w:themeColor="background1"/>
                                <w:sz w:val="28"/>
                              </w:rPr>
                              <w:t>Floods</w:t>
                            </w:r>
                            <w:r w:rsidR="00404D34" w:rsidRPr="00DA6487">
                              <w:rPr>
                                <w:rFonts w:ascii="Arial" w:hAnsi="Arial" w:cs="Arial"/>
                                <w:color w:val="FFFFFF" w:themeColor="background1"/>
                                <w:sz w:val="28"/>
                              </w:rPr>
                              <w:t xml:space="preserve"> </w:t>
                            </w:r>
                            <w:r w:rsidR="007302EB">
                              <w:rPr>
                                <w:rFonts w:ascii="Arial" w:hAnsi="Arial" w:cs="Arial"/>
                                <w:color w:val="FFFFFF" w:themeColor="background1"/>
                                <w:sz w:val="28"/>
                              </w:rPr>
                              <w:t>2020</w:t>
                            </w:r>
                            <w:r w:rsidR="00404D34" w:rsidRPr="00DA6487">
                              <w:rPr>
                                <w:rFonts w:ascii="Arial" w:hAnsi="Arial" w:cs="Arial"/>
                                <w:color w:val="FFFFFF" w:themeColor="background1"/>
                                <w:sz w:val="28"/>
                              </w:rPr>
                              <w:t xml:space="preserve"> </w:t>
                            </w:r>
                          </w:p>
                          <w:p w14:paraId="29F39854" w14:textId="37DEEADD" w:rsidR="000331AA" w:rsidRPr="00DA6487" w:rsidRDefault="000331AA" w:rsidP="00DA6487">
                            <w:pPr>
                              <w:ind w:left="-144" w:right="-144"/>
                              <w:jc w:val="right"/>
                              <w:rPr>
                                <w:rFonts w:ascii="Arial" w:hAnsi="Arial" w:cs="Arial"/>
                                <w:color w:val="FFFFFF" w:themeColor="background1"/>
                                <w:sz w:val="28"/>
                              </w:rPr>
                            </w:pPr>
                            <w:r w:rsidRPr="00DA6487">
                              <w:rPr>
                                <w:rFonts w:ascii="Arial" w:hAnsi="Arial" w:cs="Arial"/>
                                <w:color w:val="FFFFFF" w:themeColor="background1"/>
                                <w:sz w:val="28"/>
                              </w:rPr>
                              <w:t xml:space="preserve">       </w:t>
                            </w:r>
                            <w:r w:rsidR="00404D34" w:rsidRPr="00DA6487">
                              <w:rPr>
                                <w:rFonts w:ascii="Arial" w:hAnsi="Arial" w:cs="Arial"/>
                                <w:color w:val="FFFFFF" w:themeColor="background1"/>
                                <w:sz w:val="28"/>
                              </w:rPr>
                              <w:t xml:space="preserve">   </w:t>
                            </w:r>
                            <w:r w:rsidRPr="00DA6487">
                              <w:rPr>
                                <w:rFonts w:ascii="Arial" w:hAnsi="Arial" w:cs="Arial"/>
                                <w:color w:val="FFFFFF" w:themeColor="background1"/>
                                <w:sz w:val="28"/>
                              </w:rPr>
                              <w:t>Situation Report</w:t>
                            </w:r>
                            <w:r w:rsidR="00404D34" w:rsidRPr="00DA6487">
                              <w:rPr>
                                <w:rFonts w:ascii="Arial" w:hAnsi="Arial" w:cs="Arial"/>
                                <w:color w:val="FFFFFF" w:themeColor="background1"/>
                                <w:sz w:val="28"/>
                              </w:rPr>
                              <w:t xml:space="preserve"> # </w:t>
                            </w:r>
                            <w:r w:rsidR="007302EB">
                              <w:rPr>
                                <w:rFonts w:ascii="Arial" w:hAnsi="Arial" w:cs="Arial"/>
                                <w:color w:val="FFFFFF" w:themeColor="background1"/>
                                <w:sz w:val="28"/>
                              </w:rPr>
                              <w:t>1</w:t>
                            </w:r>
                          </w:p>
                          <w:p w14:paraId="01278A63" w14:textId="77777777" w:rsidR="000331AA" w:rsidRPr="00F93D88" w:rsidRDefault="000331AA" w:rsidP="002E2D3F">
                            <w:pPr>
                              <w:ind w:left="-144" w:right="-144"/>
                              <w:rPr>
                                <w:rFonts w:ascii="Arial" w:hAnsi="Arial" w:cs="Arial"/>
                                <w:bCs/>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3484" id="_x0000_t202" coordsize="21600,21600" o:spt="202" path="m,l,21600r21600,l21600,xe">
                <v:stroke joinstyle="miter"/>
                <v:path gradientshapeok="t" o:connecttype="rect"/>
              </v:shapetype>
              <v:shape id="Text Box 7" o:spid="_x0000_s1026" type="#_x0000_t202" style="position:absolute;left:0;text-align:left;margin-left:351pt;margin-top:20.5pt;width:210.3pt;height:118.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" filled="f" stroked="f">
                <v:textbox>
                  <w:txbxContent>
                    <w:p w14:paraId="5FBCF7AB" w14:textId="56534634" w:rsidR="000331AA" w:rsidRPr="00F93D88" w:rsidRDefault="00404D34" w:rsidP="002E2D3F">
                      <w:pPr>
                        <w:ind w:left="-432" w:right="-144"/>
                        <w:jc w:val="right"/>
                        <w:rPr>
                          <w:rFonts w:ascii="Arial" w:hAnsi="Arial" w:cs="Arial"/>
                          <w:color w:val="FFFFFF" w:themeColor="background1"/>
                          <w:sz w:val="52"/>
                        </w:rPr>
                      </w:pPr>
                      <w:r>
                        <w:rPr>
                          <w:rFonts w:ascii="Arial" w:hAnsi="Arial" w:cs="Arial"/>
                          <w:color w:val="FFFFFF" w:themeColor="background1"/>
                          <w:sz w:val="52"/>
                        </w:rPr>
                        <w:t>Assam</w:t>
                      </w:r>
                      <w:r w:rsidR="002325BC">
                        <w:rPr>
                          <w:rFonts w:ascii="Arial" w:hAnsi="Arial" w:cs="Arial"/>
                          <w:color w:val="FFFFFF" w:themeColor="background1"/>
                          <w:sz w:val="52"/>
                        </w:rPr>
                        <w:t xml:space="preserve"> (India)</w:t>
                      </w:r>
                    </w:p>
                    <w:p w14:paraId="6F7656FA" w14:textId="34CBD0BE" w:rsidR="000331AA" w:rsidRPr="00DA6487"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r w:rsidR="002325BC">
                        <w:rPr>
                          <w:rFonts w:ascii="Arial" w:hAnsi="Arial" w:cs="Arial"/>
                          <w:color w:val="FFFFFF" w:themeColor="background1"/>
                          <w:sz w:val="28"/>
                        </w:rPr>
                        <w:t>Floods</w:t>
                      </w:r>
                      <w:r w:rsidR="00404D34" w:rsidRPr="00DA6487">
                        <w:rPr>
                          <w:rFonts w:ascii="Arial" w:hAnsi="Arial" w:cs="Arial"/>
                          <w:color w:val="FFFFFF" w:themeColor="background1"/>
                          <w:sz w:val="28"/>
                        </w:rPr>
                        <w:t xml:space="preserve"> </w:t>
                      </w:r>
                      <w:r w:rsidR="007302EB">
                        <w:rPr>
                          <w:rFonts w:ascii="Arial" w:hAnsi="Arial" w:cs="Arial"/>
                          <w:color w:val="FFFFFF" w:themeColor="background1"/>
                          <w:sz w:val="28"/>
                        </w:rPr>
                        <w:t>2020</w:t>
                      </w:r>
                      <w:r w:rsidR="00404D34" w:rsidRPr="00DA6487">
                        <w:rPr>
                          <w:rFonts w:ascii="Arial" w:hAnsi="Arial" w:cs="Arial"/>
                          <w:color w:val="FFFFFF" w:themeColor="background1"/>
                          <w:sz w:val="28"/>
                        </w:rPr>
                        <w:t xml:space="preserve"> </w:t>
                      </w:r>
                    </w:p>
                    <w:p w14:paraId="29F39854" w14:textId="37DEEADD" w:rsidR="000331AA" w:rsidRPr="00DA6487" w:rsidRDefault="000331AA" w:rsidP="00DA6487">
                      <w:pPr>
                        <w:ind w:left="-144" w:right="-144"/>
                        <w:jc w:val="right"/>
                        <w:rPr>
                          <w:rFonts w:ascii="Arial" w:hAnsi="Arial" w:cs="Arial"/>
                          <w:color w:val="FFFFFF" w:themeColor="background1"/>
                          <w:sz w:val="28"/>
                        </w:rPr>
                      </w:pPr>
                      <w:r w:rsidRPr="00DA6487">
                        <w:rPr>
                          <w:rFonts w:ascii="Arial" w:hAnsi="Arial" w:cs="Arial"/>
                          <w:color w:val="FFFFFF" w:themeColor="background1"/>
                          <w:sz w:val="28"/>
                        </w:rPr>
                        <w:t xml:space="preserve">       </w:t>
                      </w:r>
                      <w:r w:rsidR="00404D34" w:rsidRPr="00DA6487">
                        <w:rPr>
                          <w:rFonts w:ascii="Arial" w:hAnsi="Arial" w:cs="Arial"/>
                          <w:color w:val="FFFFFF" w:themeColor="background1"/>
                          <w:sz w:val="28"/>
                        </w:rPr>
                        <w:t xml:space="preserve">   </w:t>
                      </w:r>
                      <w:r w:rsidRPr="00DA6487">
                        <w:rPr>
                          <w:rFonts w:ascii="Arial" w:hAnsi="Arial" w:cs="Arial"/>
                          <w:color w:val="FFFFFF" w:themeColor="background1"/>
                          <w:sz w:val="28"/>
                        </w:rPr>
                        <w:t>Situation Report</w:t>
                      </w:r>
                      <w:r w:rsidR="00404D34" w:rsidRPr="00DA6487">
                        <w:rPr>
                          <w:rFonts w:ascii="Arial" w:hAnsi="Arial" w:cs="Arial"/>
                          <w:color w:val="FFFFFF" w:themeColor="background1"/>
                          <w:sz w:val="28"/>
                        </w:rPr>
                        <w:t xml:space="preserve"> # </w:t>
                      </w:r>
                      <w:r w:rsidR="007302EB">
                        <w:rPr>
                          <w:rFonts w:ascii="Arial" w:hAnsi="Arial" w:cs="Arial"/>
                          <w:color w:val="FFFFFF" w:themeColor="background1"/>
                          <w:sz w:val="28"/>
                        </w:rPr>
                        <w:t>1</w:t>
                      </w:r>
                    </w:p>
                    <w:p w14:paraId="01278A63" w14:textId="77777777" w:rsidR="000331AA" w:rsidRPr="00F93D88" w:rsidRDefault="000331AA" w:rsidP="002E2D3F">
                      <w:pPr>
                        <w:ind w:left="-144" w:right="-144"/>
                        <w:rPr>
                          <w:rFonts w:ascii="Arial" w:hAnsi="Arial" w:cs="Arial"/>
                          <w:bCs/>
                          <w:color w:val="FFFFFF" w:themeColor="background1"/>
                          <w:sz w:val="14"/>
                        </w:rPr>
                      </w:pPr>
                    </w:p>
                  </w:txbxContent>
                </v:textbox>
              </v:shape>
            </w:pict>
          </mc:Fallback>
        </mc:AlternateContent>
      </w:r>
      <w:r w:rsidR="000E56AF" w:rsidRPr="00D25036">
        <w:rPr>
          <w:rFonts w:ascii="Arial" w:hAnsi="Arial" w:cs="Arial"/>
          <w:sz w:val="72"/>
        </w:rPr>
        <w:t xml:space="preserve"> </w:t>
      </w:r>
      <w:r w:rsidR="008924C1">
        <w:rPr>
          <w:rFonts w:ascii="Arial" w:hAnsi="Arial" w:cs="Arial"/>
          <w:sz w:val="72"/>
        </w:rPr>
        <w:tab/>
      </w:r>
    </w:p>
    <w:p w14:paraId="3C25AFB0" w14:textId="4AEC842B" w:rsidR="0094381F" w:rsidRPr="008924C1" w:rsidRDefault="0094381F" w:rsidP="008924C1">
      <w:pPr>
        <w:ind w:left="-1134" w:firstLine="1134"/>
        <w:jc w:val="right"/>
        <w:rPr>
          <w:rFonts w:ascii="Arial" w:hAnsi="Arial" w:cs="Arial"/>
          <w:color w:val="FFFFFF" w:themeColor="background1"/>
          <w:sz w:val="40"/>
        </w:rPr>
      </w:pPr>
    </w:p>
    <w:p w14:paraId="0CD1D818" w14:textId="093DC0B2" w:rsidR="00D22DF5" w:rsidRDefault="00D22DF5" w:rsidP="006E7D24">
      <w:pPr>
        <w:tabs>
          <w:tab w:val="left" w:pos="1220"/>
        </w:tabs>
        <w:rPr>
          <w:rFonts w:ascii="Arial" w:eastAsia="Times New Roman" w:hAnsi="Arial" w:cs="Times New Roman"/>
          <w:iCs/>
          <w:color w:val="0099FF"/>
          <w:sz w:val="28"/>
          <w:szCs w:val="28"/>
          <w:lang w:val="x-none" w:eastAsia="x-none"/>
        </w:rPr>
      </w:pPr>
    </w:p>
    <w:p w14:paraId="11CEE434" w14:textId="7577A520" w:rsidR="00270815" w:rsidRDefault="007A536D" w:rsidP="00415633">
      <w:pPr>
        <w:jc w:val="left"/>
        <w:rPr>
          <w:rFonts w:ascii="Arial" w:eastAsia="Times New Roman" w:hAnsi="Arial" w:cs="Times New Roman"/>
          <w:iCs/>
          <w:color w:val="0099FF"/>
          <w:sz w:val="28"/>
          <w:szCs w:val="28"/>
          <w:lang w:val="x-none" w:eastAsia="x-none"/>
        </w:rPr>
      </w:pPr>
      <w:r w:rsidRPr="005D2A88">
        <w:rPr>
          <w:rFonts w:cs="Arial"/>
          <w:i/>
          <w:noProof/>
          <w:color w:val="FF0000"/>
          <w:sz w:val="20"/>
          <w:szCs w:val="17"/>
          <w:lang w:val="en-IN" w:eastAsia="en-IN"/>
        </w:rPr>
        <mc:AlternateContent>
          <mc:Choice Requires="wps">
            <w:drawing>
              <wp:anchor distT="0" distB="0" distL="114300" distR="114300" simplePos="0" relativeHeight="251658240" behindDoc="0" locked="0" layoutInCell="1" allowOverlap="1" wp14:anchorId="74AB0458" wp14:editId="1A2B9947">
                <wp:simplePos x="0" y="0"/>
                <wp:positionH relativeFrom="page">
                  <wp:posOffset>280035</wp:posOffset>
                </wp:positionH>
                <wp:positionV relativeFrom="paragraph">
                  <wp:posOffset>1837690</wp:posOffset>
                </wp:positionV>
                <wp:extent cx="4441190" cy="7177405"/>
                <wp:effectExtent l="0" t="0" r="0" b="4445"/>
                <wp:wrapSquare wrapText="bothSides"/>
                <wp:docPr id="4" name="Text Box 4"/>
                <wp:cNvGraphicFramePr/>
                <a:graphic xmlns:a="http://schemas.openxmlformats.org/drawingml/2006/main">
                  <a:graphicData uri="http://schemas.microsoft.com/office/word/2010/wordprocessingShape">
                    <wps:wsp>
                      <wps:cNvSpPr txBox="1"/>
                      <wps:spPr>
                        <a:xfrm>
                          <a:off x="0" y="0"/>
                          <a:ext cx="4441190" cy="7177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2EF31" w14:textId="7FA5F92C" w:rsidR="003B0521" w:rsidRPr="00AE7332" w:rsidRDefault="005E56B4" w:rsidP="003B0521">
                            <w:pPr>
                              <w:pStyle w:val="SidebarText"/>
                              <w:numPr>
                                <w:ilvl w:val="0"/>
                                <w:numId w:val="17"/>
                              </w:numPr>
                              <w:spacing w:before="120" w:after="120"/>
                              <w:ind w:left="446" w:right="144"/>
                              <w:rPr>
                                <w:rFonts w:ascii="Arial Narrow" w:hAnsi="Arial Narrow" w:cs="Calibri"/>
                                <w:sz w:val="22"/>
                                <w:szCs w:val="19"/>
                                <w:lang w:val="en-GB" w:eastAsia="zh-CN"/>
                              </w:rPr>
                            </w:pPr>
                            <w:r>
                              <w:rPr>
                                <w:rFonts w:ascii="Arial Narrow" w:hAnsi="Arial Narrow" w:cs="Calibri"/>
                                <w:sz w:val="22"/>
                                <w:szCs w:val="19"/>
                                <w:lang w:val="en-GB" w:eastAsia="zh-CN"/>
                              </w:rPr>
                              <w:t>Assam is experiencing its 1</w:t>
                            </w:r>
                            <w:r w:rsidRPr="005E56B4">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phase of flood which has started gradually since 22</w:t>
                            </w:r>
                            <w:r w:rsidRPr="005E56B4">
                              <w:rPr>
                                <w:rFonts w:ascii="Arial Narrow" w:hAnsi="Arial Narrow" w:cs="Calibri"/>
                                <w:sz w:val="22"/>
                                <w:szCs w:val="19"/>
                                <w:vertAlign w:val="superscript"/>
                                <w:lang w:val="en-GB" w:eastAsia="zh-CN"/>
                              </w:rPr>
                              <w:t>nd</w:t>
                            </w:r>
                            <w:r>
                              <w:rPr>
                                <w:rFonts w:ascii="Arial Narrow" w:hAnsi="Arial Narrow" w:cs="Calibri"/>
                                <w:sz w:val="22"/>
                                <w:szCs w:val="19"/>
                                <w:lang w:val="en-GB" w:eastAsia="zh-CN"/>
                              </w:rPr>
                              <w:t xml:space="preserve"> May due to incessant rainfall brought in by Super Cyclone </w:t>
                            </w:r>
                            <w:proofErr w:type="spellStart"/>
                            <w:r>
                              <w:rPr>
                                <w:rFonts w:ascii="Arial Narrow" w:hAnsi="Arial Narrow" w:cs="Calibri"/>
                                <w:sz w:val="22"/>
                                <w:szCs w:val="19"/>
                                <w:lang w:val="en-GB" w:eastAsia="zh-CN"/>
                              </w:rPr>
                              <w:t>Amphan</w:t>
                            </w:r>
                            <w:proofErr w:type="spellEnd"/>
                          </w:p>
                          <w:p w14:paraId="7DDEC950" w14:textId="424AFF9F" w:rsidR="00900725" w:rsidRDefault="00FD2732"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Currently,</w:t>
                            </w:r>
                            <w:r w:rsidR="003B0521" w:rsidRPr="00AE7332">
                              <w:rPr>
                                <w:rFonts w:ascii="Arial Narrow" w:hAnsi="Arial Narrow" w:cs="Calibri"/>
                                <w:sz w:val="22"/>
                                <w:szCs w:val="19"/>
                                <w:lang w:val="en-GB" w:eastAsia="zh-CN"/>
                              </w:rPr>
                              <w:t xml:space="preserve"> </w:t>
                            </w:r>
                            <w:r w:rsidR="005E56B4">
                              <w:rPr>
                                <w:rFonts w:ascii="Arial Narrow" w:hAnsi="Arial Narrow" w:cs="Calibri"/>
                                <w:sz w:val="22"/>
                                <w:szCs w:val="19"/>
                                <w:lang w:val="en-GB" w:eastAsia="zh-CN"/>
                              </w:rPr>
                              <w:t>8941</w:t>
                            </w:r>
                            <w:r w:rsidR="0014326F">
                              <w:rPr>
                                <w:rFonts w:ascii="Arial Narrow" w:hAnsi="Arial Narrow" w:cs="Calibri"/>
                                <w:sz w:val="22"/>
                                <w:szCs w:val="19"/>
                                <w:lang w:val="en-GB" w:eastAsia="zh-CN"/>
                              </w:rPr>
                              <w:t xml:space="preserve"> people of which 2,</w:t>
                            </w:r>
                            <w:r w:rsidR="005E56B4">
                              <w:rPr>
                                <w:rFonts w:ascii="Arial Narrow" w:hAnsi="Arial Narrow" w:cs="Calibri"/>
                                <w:sz w:val="22"/>
                                <w:szCs w:val="19"/>
                                <w:lang w:val="en-GB" w:eastAsia="zh-CN"/>
                              </w:rPr>
                              <w:t>281</w:t>
                            </w:r>
                            <w:r>
                              <w:rPr>
                                <w:rFonts w:ascii="Arial Narrow" w:hAnsi="Arial Narrow" w:cs="Calibri"/>
                                <w:sz w:val="22"/>
                                <w:szCs w:val="19"/>
                                <w:lang w:val="en-GB" w:eastAsia="zh-CN"/>
                              </w:rPr>
                              <w:t xml:space="preserve"> are children, </w:t>
                            </w:r>
                            <w:r w:rsidR="003B0521" w:rsidRPr="00AE7332">
                              <w:rPr>
                                <w:rFonts w:ascii="Arial Narrow" w:hAnsi="Arial Narrow" w:cs="Calibri"/>
                                <w:sz w:val="22"/>
                                <w:szCs w:val="19"/>
                                <w:lang w:val="en-GB" w:eastAsia="zh-CN"/>
                              </w:rPr>
                              <w:t xml:space="preserve">are taking shelter in </w:t>
                            </w:r>
                            <w:r w:rsidR="00715B18">
                              <w:rPr>
                                <w:rFonts w:ascii="Arial Narrow" w:hAnsi="Arial Narrow" w:cs="Calibri"/>
                                <w:sz w:val="22"/>
                                <w:szCs w:val="19"/>
                                <w:lang w:val="en-GB" w:eastAsia="zh-CN"/>
                              </w:rPr>
                              <w:t xml:space="preserve">16 </w:t>
                            </w:r>
                            <w:r w:rsidR="003B0521" w:rsidRPr="00AE7332">
                              <w:rPr>
                                <w:rFonts w:ascii="Arial Narrow" w:hAnsi="Arial Narrow" w:cs="Calibri"/>
                                <w:sz w:val="22"/>
                                <w:szCs w:val="19"/>
                                <w:lang w:val="en-GB" w:eastAsia="zh-CN"/>
                              </w:rPr>
                              <w:t xml:space="preserve">relief camps setup by the </w:t>
                            </w:r>
                            <w:r w:rsidR="005E56B4">
                              <w:rPr>
                                <w:rFonts w:ascii="Arial Narrow" w:hAnsi="Arial Narrow" w:cs="Calibri"/>
                                <w:sz w:val="22"/>
                                <w:szCs w:val="19"/>
                                <w:lang w:val="en-GB" w:eastAsia="zh-CN"/>
                              </w:rPr>
                              <w:t>District Disaster Management Authorit</w:t>
                            </w:r>
                            <w:r w:rsidR="00715B18">
                              <w:rPr>
                                <w:rFonts w:ascii="Arial Narrow" w:hAnsi="Arial Narrow" w:cs="Calibri"/>
                                <w:sz w:val="22"/>
                                <w:szCs w:val="19"/>
                                <w:lang w:val="en-GB" w:eastAsia="zh-CN"/>
                              </w:rPr>
                              <w:t>y</w:t>
                            </w:r>
                            <w:r w:rsidR="005E56B4">
                              <w:rPr>
                                <w:rFonts w:ascii="Arial Narrow" w:hAnsi="Arial Narrow" w:cs="Calibri"/>
                                <w:sz w:val="22"/>
                                <w:szCs w:val="19"/>
                                <w:lang w:val="en-GB" w:eastAsia="zh-CN"/>
                              </w:rPr>
                              <w:t xml:space="preserve"> </w:t>
                            </w:r>
                            <w:r w:rsidR="00715B18">
                              <w:rPr>
                                <w:rFonts w:ascii="Arial Narrow" w:hAnsi="Arial Narrow" w:cs="Calibri"/>
                                <w:sz w:val="22"/>
                                <w:szCs w:val="19"/>
                                <w:lang w:val="en-GB" w:eastAsia="zh-CN"/>
                              </w:rPr>
                              <w:t xml:space="preserve">of </w:t>
                            </w:r>
                            <w:proofErr w:type="spellStart"/>
                            <w:r w:rsidR="00715B18">
                              <w:rPr>
                                <w:rFonts w:ascii="Arial Narrow" w:hAnsi="Arial Narrow" w:cs="Calibri"/>
                                <w:sz w:val="22"/>
                                <w:szCs w:val="19"/>
                                <w:lang w:val="en-GB" w:eastAsia="zh-CN"/>
                              </w:rPr>
                              <w:t>Goalpara</w:t>
                            </w:r>
                            <w:proofErr w:type="spellEnd"/>
                            <w:r w:rsidR="00715B18">
                              <w:rPr>
                                <w:rFonts w:ascii="Arial Narrow" w:hAnsi="Arial Narrow" w:cs="Calibri"/>
                                <w:sz w:val="22"/>
                                <w:szCs w:val="19"/>
                                <w:lang w:val="en-GB" w:eastAsia="zh-CN"/>
                              </w:rPr>
                              <w:t>. Lakhimpur DDMA has also operationalized 17 relief camps the data regarding inmates is yet to be updated.</w:t>
                            </w:r>
                          </w:p>
                          <w:p w14:paraId="1B87911D" w14:textId="3B0CC6C1" w:rsidR="009C315B" w:rsidRPr="009C315B" w:rsidRDefault="009C315B" w:rsidP="009C315B">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30701 people</w:t>
                            </w:r>
                            <w:r w:rsidR="00C950C7">
                              <w:rPr>
                                <w:rFonts w:ascii="Arial Narrow" w:hAnsi="Arial Narrow" w:cs="Calibri"/>
                                <w:sz w:val="22"/>
                                <w:szCs w:val="19"/>
                                <w:lang w:val="en-GB" w:eastAsia="zh-CN"/>
                              </w:rPr>
                              <w:t xml:space="preserve"> including an estimated 12280 children</w:t>
                            </w:r>
                            <w:r>
                              <w:rPr>
                                <w:rFonts w:ascii="Arial Narrow" w:hAnsi="Arial Narrow" w:cs="Calibri"/>
                                <w:sz w:val="22"/>
                                <w:szCs w:val="19"/>
                                <w:lang w:val="en-GB" w:eastAsia="zh-CN"/>
                              </w:rPr>
                              <w:t xml:space="preserve"> from 127 villages across 5 districts have been affected while 579 hectares of crop area have also been inundated. </w:t>
                            </w:r>
                          </w:p>
                          <w:p w14:paraId="2005250C" w14:textId="4073E163" w:rsidR="00BA54D0" w:rsidRDefault="00BA54D0"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Cyclone </w:t>
                            </w:r>
                            <w:proofErr w:type="spellStart"/>
                            <w:r>
                              <w:rPr>
                                <w:rFonts w:ascii="Arial Narrow" w:hAnsi="Arial Narrow" w:cs="Calibri"/>
                                <w:sz w:val="22"/>
                                <w:szCs w:val="19"/>
                                <w:lang w:val="en-GB" w:eastAsia="zh-CN"/>
                              </w:rPr>
                              <w:t>Amphan</w:t>
                            </w:r>
                            <w:proofErr w:type="spellEnd"/>
                            <w:r>
                              <w:rPr>
                                <w:rFonts w:ascii="Arial Narrow" w:hAnsi="Arial Narrow" w:cs="Calibri"/>
                                <w:sz w:val="22"/>
                                <w:szCs w:val="19"/>
                                <w:lang w:val="en-GB" w:eastAsia="zh-CN"/>
                              </w:rPr>
                              <w:t xml:space="preserve"> has led to largely excess rainfall in the last couple of days. </w:t>
                            </w:r>
                            <w:r w:rsidR="00B44996">
                              <w:rPr>
                                <w:rFonts w:ascii="Arial Narrow" w:hAnsi="Arial Narrow" w:cs="Calibri"/>
                                <w:sz w:val="22"/>
                                <w:szCs w:val="19"/>
                                <w:lang w:val="en-GB" w:eastAsia="zh-CN"/>
                              </w:rPr>
                              <w:t>On 25</w:t>
                            </w:r>
                            <w:r w:rsidR="00B44996" w:rsidRPr="00B44996">
                              <w:rPr>
                                <w:rFonts w:ascii="Arial Narrow" w:hAnsi="Arial Narrow" w:cs="Calibri"/>
                                <w:sz w:val="22"/>
                                <w:szCs w:val="19"/>
                                <w:vertAlign w:val="superscript"/>
                                <w:lang w:val="en-GB" w:eastAsia="zh-CN"/>
                              </w:rPr>
                              <w:t>th</w:t>
                            </w:r>
                            <w:r w:rsidR="00B44996">
                              <w:rPr>
                                <w:rFonts w:ascii="Arial Narrow" w:hAnsi="Arial Narrow" w:cs="Calibri"/>
                                <w:sz w:val="22"/>
                                <w:szCs w:val="19"/>
                                <w:lang w:val="en-GB" w:eastAsia="zh-CN"/>
                              </w:rPr>
                              <w:t xml:space="preserve"> May, the departure from </w:t>
                            </w:r>
                            <w:r w:rsidR="00D651AB">
                              <w:rPr>
                                <w:rFonts w:ascii="Arial Narrow" w:hAnsi="Arial Narrow" w:cs="Calibri"/>
                                <w:sz w:val="22"/>
                                <w:szCs w:val="19"/>
                                <w:lang w:val="en-GB" w:eastAsia="zh-CN"/>
                              </w:rPr>
                              <w:t xml:space="preserve">daily </w:t>
                            </w:r>
                            <w:r w:rsidR="00B44996">
                              <w:rPr>
                                <w:rFonts w:ascii="Arial Narrow" w:hAnsi="Arial Narrow" w:cs="Calibri"/>
                                <w:sz w:val="22"/>
                                <w:szCs w:val="19"/>
                                <w:lang w:val="en-GB" w:eastAsia="zh-CN"/>
                              </w:rPr>
                              <w:t>normal</w:t>
                            </w:r>
                            <w:r w:rsidR="00D651AB">
                              <w:rPr>
                                <w:rFonts w:ascii="Arial Narrow" w:hAnsi="Arial Narrow" w:cs="Calibri"/>
                                <w:sz w:val="22"/>
                                <w:szCs w:val="19"/>
                                <w:lang w:val="en-GB" w:eastAsia="zh-CN"/>
                              </w:rPr>
                              <w:t xml:space="preserve"> rainfall has been largely visible in the Assam (283%), Meghalaya (703%) and Arunachal Pradesh (525%). </w:t>
                            </w:r>
                          </w:p>
                          <w:p w14:paraId="389A6A42" w14:textId="72FE5445" w:rsidR="00D651AB" w:rsidRDefault="00D651A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The worst affected districts (Lakhimpur and </w:t>
                            </w:r>
                            <w:proofErr w:type="spellStart"/>
                            <w:r>
                              <w:rPr>
                                <w:rFonts w:ascii="Arial Narrow" w:hAnsi="Arial Narrow" w:cs="Calibri"/>
                                <w:sz w:val="22"/>
                                <w:szCs w:val="19"/>
                                <w:lang w:val="en-GB" w:eastAsia="zh-CN"/>
                              </w:rPr>
                              <w:t>Goalpara</w:t>
                            </w:r>
                            <w:proofErr w:type="spellEnd"/>
                            <w:r>
                              <w:rPr>
                                <w:rFonts w:ascii="Arial Narrow" w:hAnsi="Arial Narrow" w:cs="Calibri"/>
                                <w:sz w:val="22"/>
                                <w:szCs w:val="19"/>
                                <w:lang w:val="en-GB" w:eastAsia="zh-CN"/>
                              </w:rPr>
                              <w:t xml:space="preserve">) are linked to the heavy rainfall occurring in Arunachal Pradesh and Meghalaya. </w:t>
                            </w:r>
                            <w:r w:rsidR="005B36AB">
                              <w:rPr>
                                <w:rFonts w:ascii="Arial Narrow" w:hAnsi="Arial Narrow" w:cs="Calibri"/>
                                <w:sz w:val="22"/>
                                <w:szCs w:val="19"/>
                                <w:lang w:val="en-GB" w:eastAsia="zh-CN"/>
                              </w:rPr>
                              <w:t xml:space="preserve">Flood in Lakhimpur is again attributed to release of water from </w:t>
                            </w:r>
                            <w:proofErr w:type="spellStart"/>
                            <w:r w:rsidR="005B36AB" w:rsidRPr="005B36AB">
                              <w:rPr>
                                <w:rFonts w:ascii="Arial Narrow" w:hAnsi="Arial Narrow" w:cs="Calibri"/>
                                <w:sz w:val="22"/>
                                <w:szCs w:val="19"/>
                                <w:lang w:val="en-GB" w:eastAsia="zh-CN"/>
                              </w:rPr>
                              <w:t>Ranganadi</w:t>
                            </w:r>
                            <w:proofErr w:type="spellEnd"/>
                            <w:r w:rsidR="005B36AB" w:rsidRPr="005B36AB">
                              <w:rPr>
                                <w:rFonts w:ascii="Arial Narrow" w:hAnsi="Arial Narrow" w:cs="Calibri"/>
                                <w:sz w:val="22"/>
                                <w:szCs w:val="19"/>
                                <w:lang w:val="en-GB" w:eastAsia="zh-CN"/>
                              </w:rPr>
                              <w:t xml:space="preserve"> Hydro Electric Plant (RHEP) at </w:t>
                            </w:r>
                            <w:proofErr w:type="spellStart"/>
                            <w:r w:rsidR="005B36AB" w:rsidRPr="005B36AB">
                              <w:rPr>
                                <w:rFonts w:ascii="Arial Narrow" w:hAnsi="Arial Narrow" w:cs="Calibri"/>
                                <w:sz w:val="22"/>
                                <w:szCs w:val="19"/>
                                <w:lang w:val="en-GB" w:eastAsia="zh-CN"/>
                              </w:rPr>
                              <w:t>Yazali</w:t>
                            </w:r>
                            <w:proofErr w:type="spellEnd"/>
                            <w:r w:rsidR="005B36AB" w:rsidRPr="005B36AB">
                              <w:rPr>
                                <w:rFonts w:ascii="Arial Narrow" w:hAnsi="Arial Narrow" w:cs="Calibri"/>
                                <w:sz w:val="22"/>
                                <w:szCs w:val="19"/>
                                <w:lang w:val="en-GB" w:eastAsia="zh-CN"/>
                              </w:rPr>
                              <w:t xml:space="preserve"> in Arunachal Pradesh</w:t>
                            </w:r>
                          </w:p>
                          <w:p w14:paraId="0675344F" w14:textId="6834D732" w:rsidR="00D651AB" w:rsidRDefault="00D651A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On 25</w:t>
                            </w:r>
                            <w:r w:rsidRPr="00D651AB">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two major tributaries of Brahmaputra namely Jia Bharali (</w:t>
                            </w:r>
                            <w:proofErr w:type="spellStart"/>
                            <w:r>
                              <w:rPr>
                                <w:rFonts w:ascii="Arial Narrow" w:hAnsi="Arial Narrow" w:cs="Calibri"/>
                                <w:sz w:val="22"/>
                                <w:szCs w:val="19"/>
                                <w:lang w:val="en-GB" w:eastAsia="zh-CN"/>
                              </w:rPr>
                              <w:t>Sonitpur</w:t>
                            </w:r>
                            <w:proofErr w:type="spellEnd"/>
                            <w:r>
                              <w:rPr>
                                <w:rFonts w:ascii="Arial Narrow" w:hAnsi="Arial Narrow" w:cs="Calibri"/>
                                <w:sz w:val="22"/>
                                <w:szCs w:val="19"/>
                                <w:lang w:val="en-GB" w:eastAsia="zh-CN"/>
                              </w:rPr>
                              <w:t xml:space="preserve">) and </w:t>
                            </w:r>
                            <w:proofErr w:type="spellStart"/>
                            <w:r>
                              <w:rPr>
                                <w:rFonts w:ascii="Arial Narrow" w:hAnsi="Arial Narrow" w:cs="Calibri"/>
                                <w:sz w:val="22"/>
                                <w:szCs w:val="19"/>
                                <w:lang w:val="en-GB" w:eastAsia="zh-CN"/>
                              </w:rPr>
                              <w:t>Puthimari</w:t>
                            </w:r>
                            <w:proofErr w:type="spellEnd"/>
                            <w:r>
                              <w:rPr>
                                <w:rFonts w:ascii="Arial Narrow" w:hAnsi="Arial Narrow" w:cs="Calibri"/>
                                <w:sz w:val="22"/>
                                <w:szCs w:val="19"/>
                                <w:lang w:val="en-GB" w:eastAsia="zh-CN"/>
                              </w:rPr>
                              <w:t xml:space="preserve"> (</w:t>
                            </w:r>
                            <w:proofErr w:type="spellStart"/>
                            <w:r>
                              <w:rPr>
                                <w:rFonts w:ascii="Arial Narrow" w:hAnsi="Arial Narrow" w:cs="Calibri"/>
                                <w:sz w:val="22"/>
                                <w:szCs w:val="19"/>
                                <w:lang w:val="en-GB" w:eastAsia="zh-CN"/>
                              </w:rPr>
                              <w:t>Karmup</w:t>
                            </w:r>
                            <w:proofErr w:type="spellEnd"/>
                            <w:r>
                              <w:rPr>
                                <w:rFonts w:ascii="Arial Narrow" w:hAnsi="Arial Narrow" w:cs="Calibri"/>
                                <w:sz w:val="22"/>
                                <w:szCs w:val="19"/>
                                <w:lang w:val="en-GB" w:eastAsia="zh-CN"/>
                              </w:rPr>
                              <w:t xml:space="preserve"> rural) were flowing above danger level (Source- ASDMA). While the main river is maintaining a rising trend at multiple locations.</w:t>
                            </w:r>
                          </w:p>
                          <w:p w14:paraId="4E308390" w14:textId="59903E06" w:rsidR="00D651AB" w:rsidRDefault="00E9697E"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Regional Meteorological Centre, Guwahati has issued warning for extremely heavy rainfall for 25</w:t>
                            </w:r>
                            <w:r w:rsidRPr="00E9697E">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and 26</w:t>
                            </w:r>
                            <w:r w:rsidRPr="00E9697E">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May for </w:t>
                            </w:r>
                            <w:r w:rsidR="009C315B">
                              <w:rPr>
                                <w:rFonts w:ascii="Arial Narrow" w:hAnsi="Arial Narrow" w:cs="Calibri"/>
                                <w:sz w:val="22"/>
                                <w:szCs w:val="19"/>
                                <w:lang w:val="en-GB" w:eastAsia="zh-CN"/>
                              </w:rPr>
                              <w:t xml:space="preserve">certain districts in Assam and Arunachal Pradesh while heavy to very heavy rainfall is predicted </w:t>
                            </w:r>
                            <w:proofErr w:type="spellStart"/>
                            <w:r w:rsidR="009C315B">
                              <w:rPr>
                                <w:rFonts w:ascii="Arial Narrow" w:hAnsi="Arial Narrow" w:cs="Calibri"/>
                                <w:sz w:val="22"/>
                                <w:szCs w:val="19"/>
                                <w:lang w:val="en-GB" w:eastAsia="zh-CN"/>
                              </w:rPr>
                              <w:t>upto</w:t>
                            </w:r>
                            <w:proofErr w:type="spellEnd"/>
                            <w:r w:rsidR="009C315B">
                              <w:rPr>
                                <w:rFonts w:ascii="Arial Narrow" w:hAnsi="Arial Narrow" w:cs="Calibri"/>
                                <w:sz w:val="22"/>
                                <w:szCs w:val="19"/>
                                <w:lang w:val="en-GB" w:eastAsia="zh-CN"/>
                              </w:rPr>
                              <w:t xml:space="preserve"> 29</w:t>
                            </w:r>
                            <w:r w:rsidR="009C315B" w:rsidRPr="009C315B">
                              <w:rPr>
                                <w:rFonts w:ascii="Arial Narrow" w:hAnsi="Arial Narrow" w:cs="Calibri"/>
                                <w:sz w:val="22"/>
                                <w:szCs w:val="19"/>
                                <w:vertAlign w:val="superscript"/>
                                <w:lang w:val="en-GB" w:eastAsia="zh-CN"/>
                              </w:rPr>
                              <w:t>th</w:t>
                            </w:r>
                            <w:r w:rsidR="009C315B">
                              <w:rPr>
                                <w:rFonts w:ascii="Arial Narrow" w:hAnsi="Arial Narrow" w:cs="Calibri"/>
                                <w:sz w:val="22"/>
                                <w:szCs w:val="19"/>
                                <w:lang w:val="en-GB" w:eastAsia="zh-CN"/>
                              </w:rPr>
                              <w:t xml:space="preserve"> May which may contribute to deterioration of the situation.</w:t>
                            </w:r>
                          </w:p>
                          <w:p w14:paraId="162470F6" w14:textId="77777777"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DDMAs of affected districts have already initiated response actions and both NDRF (1</w:t>
                            </w:r>
                            <w:r w:rsidRPr="009C315B">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Battalion) and SDRF teams have </w:t>
                            </w:r>
                            <w:bookmarkStart w:id="0" w:name="_GoBack"/>
                            <w:bookmarkEnd w:id="0"/>
                            <w:r>
                              <w:rPr>
                                <w:rFonts w:ascii="Arial Narrow" w:hAnsi="Arial Narrow" w:cs="Calibri"/>
                                <w:sz w:val="22"/>
                                <w:szCs w:val="19"/>
                                <w:lang w:val="en-GB" w:eastAsia="zh-CN"/>
                              </w:rPr>
                              <w:t>been deployed to undertake evacuation exercises</w:t>
                            </w:r>
                          </w:p>
                          <w:p w14:paraId="0DA86471" w14:textId="4A23FB6E"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As a preparedness to the current context</w:t>
                            </w:r>
                            <w:r w:rsidR="002C4BA0">
                              <w:rPr>
                                <w:rFonts w:ascii="Arial Narrow" w:hAnsi="Arial Narrow" w:cs="Calibri"/>
                                <w:sz w:val="22"/>
                                <w:szCs w:val="19"/>
                                <w:lang w:val="en-GB" w:eastAsia="zh-CN"/>
                              </w:rPr>
                              <w:t xml:space="preserve"> of COVID-19 outbreak</w:t>
                            </w:r>
                            <w:r>
                              <w:rPr>
                                <w:rFonts w:ascii="Arial Narrow" w:hAnsi="Arial Narrow" w:cs="Calibri"/>
                                <w:sz w:val="22"/>
                                <w:szCs w:val="19"/>
                                <w:lang w:val="en-GB" w:eastAsia="zh-CN"/>
                              </w:rPr>
                              <w:t xml:space="preserve">, ASDMA has already issued guidelines and </w:t>
                            </w:r>
                            <w:proofErr w:type="spellStart"/>
                            <w:r>
                              <w:rPr>
                                <w:rFonts w:ascii="Arial Narrow" w:hAnsi="Arial Narrow" w:cs="Calibri"/>
                                <w:sz w:val="22"/>
                                <w:szCs w:val="19"/>
                                <w:lang w:val="en-GB" w:eastAsia="zh-CN"/>
                              </w:rPr>
                              <w:t>SoPs</w:t>
                            </w:r>
                            <w:proofErr w:type="spellEnd"/>
                            <w:r>
                              <w:rPr>
                                <w:rFonts w:ascii="Arial Narrow" w:hAnsi="Arial Narrow" w:cs="Calibri"/>
                                <w:sz w:val="22"/>
                                <w:szCs w:val="19"/>
                                <w:lang w:val="en-GB" w:eastAsia="zh-CN"/>
                              </w:rPr>
                              <w:t xml:space="preserve"> for relief camp management developed with technical support of UNICEF which have been activated. </w:t>
                            </w:r>
                          </w:p>
                          <w:p w14:paraId="02D7B28F" w14:textId="695BEADB"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Field observations from </w:t>
                            </w:r>
                            <w:proofErr w:type="spellStart"/>
                            <w:r>
                              <w:rPr>
                                <w:rFonts w:ascii="Arial Narrow" w:hAnsi="Arial Narrow" w:cs="Calibri"/>
                                <w:sz w:val="22"/>
                                <w:szCs w:val="19"/>
                                <w:lang w:val="en-GB" w:eastAsia="zh-CN"/>
                              </w:rPr>
                              <w:t>Goalpara</w:t>
                            </w:r>
                            <w:proofErr w:type="spellEnd"/>
                            <w:r>
                              <w:rPr>
                                <w:rFonts w:ascii="Arial Narrow" w:hAnsi="Arial Narrow" w:cs="Calibri"/>
                                <w:sz w:val="22"/>
                                <w:szCs w:val="19"/>
                                <w:lang w:val="en-GB" w:eastAsia="zh-CN"/>
                              </w:rPr>
                              <w:t xml:space="preserve"> by IAG members indicate that people have shifted to roadsides and other higher grounds. These people have now been taken government run relief camps. </w:t>
                            </w:r>
                          </w:p>
                          <w:p w14:paraId="064DB711" w14:textId="0CB1B0AB"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Field observations also indicate that the inundation was rapid in certain areas </w:t>
                            </w:r>
                            <w:r w:rsidR="00C950C7">
                              <w:rPr>
                                <w:rFonts w:ascii="Arial Narrow" w:hAnsi="Arial Narrow" w:cs="Calibri"/>
                                <w:sz w:val="22"/>
                                <w:szCs w:val="19"/>
                                <w:lang w:val="en-GB" w:eastAsia="zh-CN"/>
                              </w:rPr>
                              <w:t xml:space="preserve">as embankments breached during 2019 floods were yet to be fully restored. </w:t>
                            </w:r>
                            <w:r>
                              <w:rPr>
                                <w:rFonts w:ascii="Arial Narrow" w:hAnsi="Arial Narrow" w:cs="Calibri"/>
                                <w:sz w:val="22"/>
                                <w:szCs w:val="19"/>
                                <w:lang w:val="en-GB" w:eastAsia="zh-CN"/>
                              </w:rPr>
                              <w:t xml:space="preserve"> </w:t>
                            </w:r>
                          </w:p>
                          <w:p w14:paraId="494F5D4F" w14:textId="260982F2" w:rsidR="009C315B" w:rsidRPr="00AE7332"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UNICEF has initiated coordination with Government of Assam (ASDMA) and Inter Agency Group Assam to assess the situation and initiate appropriate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B0458" id="_x0000_t202" coordsize="21600,21600" o:spt="202" path="m,l,21600r21600,l21600,xe">
                <v:stroke joinstyle="miter"/>
                <v:path gradientshapeok="t" o:connecttype="rect"/>
              </v:shapetype>
              <v:shape id="Text Box 4" o:spid="_x0000_s1027" type="#_x0000_t202" style="position:absolute;margin-left:22.05pt;margin-top:144.7pt;width:349.7pt;height:56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kCqwIAAKs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" filled="f" stroked="f">
                <v:textbox>
                  <w:txbxContent>
                    <w:p w14:paraId="0282EF31" w14:textId="7FA5F92C" w:rsidR="003B0521" w:rsidRPr="00AE7332" w:rsidRDefault="005E56B4" w:rsidP="003B0521">
                      <w:pPr>
                        <w:pStyle w:val="SidebarText"/>
                        <w:numPr>
                          <w:ilvl w:val="0"/>
                          <w:numId w:val="17"/>
                        </w:numPr>
                        <w:spacing w:before="120" w:after="120"/>
                        <w:ind w:left="446" w:right="144"/>
                        <w:rPr>
                          <w:rFonts w:ascii="Arial Narrow" w:hAnsi="Arial Narrow" w:cs="Calibri"/>
                          <w:sz w:val="22"/>
                          <w:szCs w:val="19"/>
                          <w:lang w:val="en-GB" w:eastAsia="zh-CN"/>
                        </w:rPr>
                      </w:pPr>
                      <w:r>
                        <w:rPr>
                          <w:rFonts w:ascii="Arial Narrow" w:hAnsi="Arial Narrow" w:cs="Calibri"/>
                          <w:sz w:val="22"/>
                          <w:szCs w:val="19"/>
                          <w:lang w:val="en-GB" w:eastAsia="zh-CN"/>
                        </w:rPr>
                        <w:t>Assam is experiencing its 1</w:t>
                      </w:r>
                      <w:r w:rsidRPr="005E56B4">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phase of flood which has started gradually since 22</w:t>
                      </w:r>
                      <w:r w:rsidRPr="005E56B4">
                        <w:rPr>
                          <w:rFonts w:ascii="Arial Narrow" w:hAnsi="Arial Narrow" w:cs="Calibri"/>
                          <w:sz w:val="22"/>
                          <w:szCs w:val="19"/>
                          <w:vertAlign w:val="superscript"/>
                          <w:lang w:val="en-GB" w:eastAsia="zh-CN"/>
                        </w:rPr>
                        <w:t>nd</w:t>
                      </w:r>
                      <w:r>
                        <w:rPr>
                          <w:rFonts w:ascii="Arial Narrow" w:hAnsi="Arial Narrow" w:cs="Calibri"/>
                          <w:sz w:val="22"/>
                          <w:szCs w:val="19"/>
                          <w:lang w:val="en-GB" w:eastAsia="zh-CN"/>
                        </w:rPr>
                        <w:t xml:space="preserve"> May due to incessant rainfall brought in by Super Cyclone </w:t>
                      </w:r>
                      <w:proofErr w:type="spellStart"/>
                      <w:r>
                        <w:rPr>
                          <w:rFonts w:ascii="Arial Narrow" w:hAnsi="Arial Narrow" w:cs="Calibri"/>
                          <w:sz w:val="22"/>
                          <w:szCs w:val="19"/>
                          <w:lang w:val="en-GB" w:eastAsia="zh-CN"/>
                        </w:rPr>
                        <w:t>Amphan</w:t>
                      </w:r>
                      <w:proofErr w:type="spellEnd"/>
                    </w:p>
                    <w:p w14:paraId="7DDEC950" w14:textId="424AFF9F" w:rsidR="00900725" w:rsidRDefault="00FD2732"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Currently,</w:t>
                      </w:r>
                      <w:r w:rsidR="003B0521" w:rsidRPr="00AE7332">
                        <w:rPr>
                          <w:rFonts w:ascii="Arial Narrow" w:hAnsi="Arial Narrow" w:cs="Calibri"/>
                          <w:sz w:val="22"/>
                          <w:szCs w:val="19"/>
                          <w:lang w:val="en-GB" w:eastAsia="zh-CN"/>
                        </w:rPr>
                        <w:t xml:space="preserve"> </w:t>
                      </w:r>
                      <w:r w:rsidR="005E56B4">
                        <w:rPr>
                          <w:rFonts w:ascii="Arial Narrow" w:hAnsi="Arial Narrow" w:cs="Calibri"/>
                          <w:sz w:val="22"/>
                          <w:szCs w:val="19"/>
                          <w:lang w:val="en-GB" w:eastAsia="zh-CN"/>
                        </w:rPr>
                        <w:t>8941</w:t>
                      </w:r>
                      <w:r w:rsidR="0014326F">
                        <w:rPr>
                          <w:rFonts w:ascii="Arial Narrow" w:hAnsi="Arial Narrow" w:cs="Calibri"/>
                          <w:sz w:val="22"/>
                          <w:szCs w:val="19"/>
                          <w:lang w:val="en-GB" w:eastAsia="zh-CN"/>
                        </w:rPr>
                        <w:t xml:space="preserve"> people of which 2,</w:t>
                      </w:r>
                      <w:r w:rsidR="005E56B4">
                        <w:rPr>
                          <w:rFonts w:ascii="Arial Narrow" w:hAnsi="Arial Narrow" w:cs="Calibri"/>
                          <w:sz w:val="22"/>
                          <w:szCs w:val="19"/>
                          <w:lang w:val="en-GB" w:eastAsia="zh-CN"/>
                        </w:rPr>
                        <w:t>281</w:t>
                      </w:r>
                      <w:r>
                        <w:rPr>
                          <w:rFonts w:ascii="Arial Narrow" w:hAnsi="Arial Narrow" w:cs="Calibri"/>
                          <w:sz w:val="22"/>
                          <w:szCs w:val="19"/>
                          <w:lang w:val="en-GB" w:eastAsia="zh-CN"/>
                        </w:rPr>
                        <w:t xml:space="preserve"> are children, </w:t>
                      </w:r>
                      <w:r w:rsidR="003B0521" w:rsidRPr="00AE7332">
                        <w:rPr>
                          <w:rFonts w:ascii="Arial Narrow" w:hAnsi="Arial Narrow" w:cs="Calibri"/>
                          <w:sz w:val="22"/>
                          <w:szCs w:val="19"/>
                          <w:lang w:val="en-GB" w:eastAsia="zh-CN"/>
                        </w:rPr>
                        <w:t xml:space="preserve">are taking shelter in </w:t>
                      </w:r>
                      <w:r w:rsidR="00715B18">
                        <w:rPr>
                          <w:rFonts w:ascii="Arial Narrow" w:hAnsi="Arial Narrow" w:cs="Calibri"/>
                          <w:sz w:val="22"/>
                          <w:szCs w:val="19"/>
                          <w:lang w:val="en-GB" w:eastAsia="zh-CN"/>
                        </w:rPr>
                        <w:t xml:space="preserve">16 </w:t>
                      </w:r>
                      <w:r w:rsidR="003B0521" w:rsidRPr="00AE7332">
                        <w:rPr>
                          <w:rFonts w:ascii="Arial Narrow" w:hAnsi="Arial Narrow" w:cs="Calibri"/>
                          <w:sz w:val="22"/>
                          <w:szCs w:val="19"/>
                          <w:lang w:val="en-GB" w:eastAsia="zh-CN"/>
                        </w:rPr>
                        <w:t xml:space="preserve">relief camps setup by the </w:t>
                      </w:r>
                      <w:r w:rsidR="005E56B4">
                        <w:rPr>
                          <w:rFonts w:ascii="Arial Narrow" w:hAnsi="Arial Narrow" w:cs="Calibri"/>
                          <w:sz w:val="22"/>
                          <w:szCs w:val="19"/>
                          <w:lang w:val="en-GB" w:eastAsia="zh-CN"/>
                        </w:rPr>
                        <w:t>District Disaster Management Authorit</w:t>
                      </w:r>
                      <w:r w:rsidR="00715B18">
                        <w:rPr>
                          <w:rFonts w:ascii="Arial Narrow" w:hAnsi="Arial Narrow" w:cs="Calibri"/>
                          <w:sz w:val="22"/>
                          <w:szCs w:val="19"/>
                          <w:lang w:val="en-GB" w:eastAsia="zh-CN"/>
                        </w:rPr>
                        <w:t>y</w:t>
                      </w:r>
                      <w:r w:rsidR="005E56B4">
                        <w:rPr>
                          <w:rFonts w:ascii="Arial Narrow" w:hAnsi="Arial Narrow" w:cs="Calibri"/>
                          <w:sz w:val="22"/>
                          <w:szCs w:val="19"/>
                          <w:lang w:val="en-GB" w:eastAsia="zh-CN"/>
                        </w:rPr>
                        <w:t xml:space="preserve"> </w:t>
                      </w:r>
                      <w:r w:rsidR="00715B18">
                        <w:rPr>
                          <w:rFonts w:ascii="Arial Narrow" w:hAnsi="Arial Narrow" w:cs="Calibri"/>
                          <w:sz w:val="22"/>
                          <w:szCs w:val="19"/>
                          <w:lang w:val="en-GB" w:eastAsia="zh-CN"/>
                        </w:rPr>
                        <w:t xml:space="preserve">of </w:t>
                      </w:r>
                      <w:proofErr w:type="spellStart"/>
                      <w:r w:rsidR="00715B18">
                        <w:rPr>
                          <w:rFonts w:ascii="Arial Narrow" w:hAnsi="Arial Narrow" w:cs="Calibri"/>
                          <w:sz w:val="22"/>
                          <w:szCs w:val="19"/>
                          <w:lang w:val="en-GB" w:eastAsia="zh-CN"/>
                        </w:rPr>
                        <w:t>Goalpara</w:t>
                      </w:r>
                      <w:proofErr w:type="spellEnd"/>
                      <w:r w:rsidR="00715B18">
                        <w:rPr>
                          <w:rFonts w:ascii="Arial Narrow" w:hAnsi="Arial Narrow" w:cs="Calibri"/>
                          <w:sz w:val="22"/>
                          <w:szCs w:val="19"/>
                          <w:lang w:val="en-GB" w:eastAsia="zh-CN"/>
                        </w:rPr>
                        <w:t>. Lakhimpur DDMA has also operationalized 17 relief camps the data regarding inmates is yet to be updated.</w:t>
                      </w:r>
                    </w:p>
                    <w:p w14:paraId="1B87911D" w14:textId="3B0CC6C1" w:rsidR="009C315B" w:rsidRPr="009C315B" w:rsidRDefault="009C315B" w:rsidP="009C315B">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30701 people</w:t>
                      </w:r>
                      <w:r w:rsidR="00C950C7">
                        <w:rPr>
                          <w:rFonts w:ascii="Arial Narrow" w:hAnsi="Arial Narrow" w:cs="Calibri"/>
                          <w:sz w:val="22"/>
                          <w:szCs w:val="19"/>
                          <w:lang w:val="en-GB" w:eastAsia="zh-CN"/>
                        </w:rPr>
                        <w:t xml:space="preserve"> including an estimated 12280 children</w:t>
                      </w:r>
                      <w:r>
                        <w:rPr>
                          <w:rFonts w:ascii="Arial Narrow" w:hAnsi="Arial Narrow" w:cs="Calibri"/>
                          <w:sz w:val="22"/>
                          <w:szCs w:val="19"/>
                          <w:lang w:val="en-GB" w:eastAsia="zh-CN"/>
                        </w:rPr>
                        <w:t xml:space="preserve"> from 127 villages across 5 districts have been affected while 579 hectares of crop area have also been inundated. </w:t>
                      </w:r>
                    </w:p>
                    <w:p w14:paraId="2005250C" w14:textId="4073E163" w:rsidR="00BA54D0" w:rsidRDefault="00BA54D0"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Cyclone </w:t>
                      </w:r>
                      <w:proofErr w:type="spellStart"/>
                      <w:r>
                        <w:rPr>
                          <w:rFonts w:ascii="Arial Narrow" w:hAnsi="Arial Narrow" w:cs="Calibri"/>
                          <w:sz w:val="22"/>
                          <w:szCs w:val="19"/>
                          <w:lang w:val="en-GB" w:eastAsia="zh-CN"/>
                        </w:rPr>
                        <w:t>Amphan</w:t>
                      </w:r>
                      <w:proofErr w:type="spellEnd"/>
                      <w:r>
                        <w:rPr>
                          <w:rFonts w:ascii="Arial Narrow" w:hAnsi="Arial Narrow" w:cs="Calibri"/>
                          <w:sz w:val="22"/>
                          <w:szCs w:val="19"/>
                          <w:lang w:val="en-GB" w:eastAsia="zh-CN"/>
                        </w:rPr>
                        <w:t xml:space="preserve"> has led to largely excess rainfall in the last couple of days. </w:t>
                      </w:r>
                      <w:r w:rsidR="00B44996">
                        <w:rPr>
                          <w:rFonts w:ascii="Arial Narrow" w:hAnsi="Arial Narrow" w:cs="Calibri"/>
                          <w:sz w:val="22"/>
                          <w:szCs w:val="19"/>
                          <w:lang w:val="en-GB" w:eastAsia="zh-CN"/>
                        </w:rPr>
                        <w:t>On 25</w:t>
                      </w:r>
                      <w:r w:rsidR="00B44996" w:rsidRPr="00B44996">
                        <w:rPr>
                          <w:rFonts w:ascii="Arial Narrow" w:hAnsi="Arial Narrow" w:cs="Calibri"/>
                          <w:sz w:val="22"/>
                          <w:szCs w:val="19"/>
                          <w:vertAlign w:val="superscript"/>
                          <w:lang w:val="en-GB" w:eastAsia="zh-CN"/>
                        </w:rPr>
                        <w:t>th</w:t>
                      </w:r>
                      <w:r w:rsidR="00B44996">
                        <w:rPr>
                          <w:rFonts w:ascii="Arial Narrow" w:hAnsi="Arial Narrow" w:cs="Calibri"/>
                          <w:sz w:val="22"/>
                          <w:szCs w:val="19"/>
                          <w:lang w:val="en-GB" w:eastAsia="zh-CN"/>
                        </w:rPr>
                        <w:t xml:space="preserve"> May, the departure from </w:t>
                      </w:r>
                      <w:r w:rsidR="00D651AB">
                        <w:rPr>
                          <w:rFonts w:ascii="Arial Narrow" w:hAnsi="Arial Narrow" w:cs="Calibri"/>
                          <w:sz w:val="22"/>
                          <w:szCs w:val="19"/>
                          <w:lang w:val="en-GB" w:eastAsia="zh-CN"/>
                        </w:rPr>
                        <w:t xml:space="preserve">daily </w:t>
                      </w:r>
                      <w:r w:rsidR="00B44996">
                        <w:rPr>
                          <w:rFonts w:ascii="Arial Narrow" w:hAnsi="Arial Narrow" w:cs="Calibri"/>
                          <w:sz w:val="22"/>
                          <w:szCs w:val="19"/>
                          <w:lang w:val="en-GB" w:eastAsia="zh-CN"/>
                        </w:rPr>
                        <w:t>normal</w:t>
                      </w:r>
                      <w:r w:rsidR="00D651AB">
                        <w:rPr>
                          <w:rFonts w:ascii="Arial Narrow" w:hAnsi="Arial Narrow" w:cs="Calibri"/>
                          <w:sz w:val="22"/>
                          <w:szCs w:val="19"/>
                          <w:lang w:val="en-GB" w:eastAsia="zh-CN"/>
                        </w:rPr>
                        <w:t xml:space="preserve"> rainfall has been largely visible in the Assam (283%), Meghalaya (703%) and Arunachal Pradesh (525%). </w:t>
                      </w:r>
                    </w:p>
                    <w:p w14:paraId="389A6A42" w14:textId="72FE5445" w:rsidR="00D651AB" w:rsidRDefault="00D651A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The worst affected districts (Lakhimpur and </w:t>
                      </w:r>
                      <w:proofErr w:type="spellStart"/>
                      <w:r>
                        <w:rPr>
                          <w:rFonts w:ascii="Arial Narrow" w:hAnsi="Arial Narrow" w:cs="Calibri"/>
                          <w:sz w:val="22"/>
                          <w:szCs w:val="19"/>
                          <w:lang w:val="en-GB" w:eastAsia="zh-CN"/>
                        </w:rPr>
                        <w:t>Goalpara</w:t>
                      </w:r>
                      <w:proofErr w:type="spellEnd"/>
                      <w:r>
                        <w:rPr>
                          <w:rFonts w:ascii="Arial Narrow" w:hAnsi="Arial Narrow" w:cs="Calibri"/>
                          <w:sz w:val="22"/>
                          <w:szCs w:val="19"/>
                          <w:lang w:val="en-GB" w:eastAsia="zh-CN"/>
                        </w:rPr>
                        <w:t xml:space="preserve">) are linked to the heavy rainfall occurring in Arunachal Pradesh and Meghalaya. </w:t>
                      </w:r>
                      <w:r w:rsidR="005B36AB">
                        <w:rPr>
                          <w:rFonts w:ascii="Arial Narrow" w:hAnsi="Arial Narrow" w:cs="Calibri"/>
                          <w:sz w:val="22"/>
                          <w:szCs w:val="19"/>
                          <w:lang w:val="en-GB" w:eastAsia="zh-CN"/>
                        </w:rPr>
                        <w:t xml:space="preserve">Flood in Lakhimpur is again attributed to release of water from </w:t>
                      </w:r>
                      <w:proofErr w:type="spellStart"/>
                      <w:r w:rsidR="005B36AB" w:rsidRPr="005B36AB">
                        <w:rPr>
                          <w:rFonts w:ascii="Arial Narrow" w:hAnsi="Arial Narrow" w:cs="Calibri"/>
                          <w:sz w:val="22"/>
                          <w:szCs w:val="19"/>
                          <w:lang w:val="en-GB" w:eastAsia="zh-CN"/>
                        </w:rPr>
                        <w:t>Ranganadi</w:t>
                      </w:r>
                      <w:proofErr w:type="spellEnd"/>
                      <w:r w:rsidR="005B36AB" w:rsidRPr="005B36AB">
                        <w:rPr>
                          <w:rFonts w:ascii="Arial Narrow" w:hAnsi="Arial Narrow" w:cs="Calibri"/>
                          <w:sz w:val="22"/>
                          <w:szCs w:val="19"/>
                          <w:lang w:val="en-GB" w:eastAsia="zh-CN"/>
                        </w:rPr>
                        <w:t xml:space="preserve"> Hydro Electric Plant (RHEP) at </w:t>
                      </w:r>
                      <w:proofErr w:type="spellStart"/>
                      <w:r w:rsidR="005B36AB" w:rsidRPr="005B36AB">
                        <w:rPr>
                          <w:rFonts w:ascii="Arial Narrow" w:hAnsi="Arial Narrow" w:cs="Calibri"/>
                          <w:sz w:val="22"/>
                          <w:szCs w:val="19"/>
                          <w:lang w:val="en-GB" w:eastAsia="zh-CN"/>
                        </w:rPr>
                        <w:t>Yazali</w:t>
                      </w:r>
                      <w:proofErr w:type="spellEnd"/>
                      <w:r w:rsidR="005B36AB" w:rsidRPr="005B36AB">
                        <w:rPr>
                          <w:rFonts w:ascii="Arial Narrow" w:hAnsi="Arial Narrow" w:cs="Calibri"/>
                          <w:sz w:val="22"/>
                          <w:szCs w:val="19"/>
                          <w:lang w:val="en-GB" w:eastAsia="zh-CN"/>
                        </w:rPr>
                        <w:t xml:space="preserve"> in Arunachal Pradesh</w:t>
                      </w:r>
                    </w:p>
                    <w:p w14:paraId="0675344F" w14:textId="6834D732" w:rsidR="00D651AB" w:rsidRDefault="00D651A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On 25</w:t>
                      </w:r>
                      <w:r w:rsidRPr="00D651AB">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two major tributaries of Brahmaputra namely Jia Bharali (</w:t>
                      </w:r>
                      <w:proofErr w:type="spellStart"/>
                      <w:r>
                        <w:rPr>
                          <w:rFonts w:ascii="Arial Narrow" w:hAnsi="Arial Narrow" w:cs="Calibri"/>
                          <w:sz w:val="22"/>
                          <w:szCs w:val="19"/>
                          <w:lang w:val="en-GB" w:eastAsia="zh-CN"/>
                        </w:rPr>
                        <w:t>Sonitpur</w:t>
                      </w:r>
                      <w:proofErr w:type="spellEnd"/>
                      <w:r>
                        <w:rPr>
                          <w:rFonts w:ascii="Arial Narrow" w:hAnsi="Arial Narrow" w:cs="Calibri"/>
                          <w:sz w:val="22"/>
                          <w:szCs w:val="19"/>
                          <w:lang w:val="en-GB" w:eastAsia="zh-CN"/>
                        </w:rPr>
                        <w:t xml:space="preserve">) and </w:t>
                      </w:r>
                      <w:proofErr w:type="spellStart"/>
                      <w:r>
                        <w:rPr>
                          <w:rFonts w:ascii="Arial Narrow" w:hAnsi="Arial Narrow" w:cs="Calibri"/>
                          <w:sz w:val="22"/>
                          <w:szCs w:val="19"/>
                          <w:lang w:val="en-GB" w:eastAsia="zh-CN"/>
                        </w:rPr>
                        <w:t>Puthimari</w:t>
                      </w:r>
                      <w:proofErr w:type="spellEnd"/>
                      <w:r>
                        <w:rPr>
                          <w:rFonts w:ascii="Arial Narrow" w:hAnsi="Arial Narrow" w:cs="Calibri"/>
                          <w:sz w:val="22"/>
                          <w:szCs w:val="19"/>
                          <w:lang w:val="en-GB" w:eastAsia="zh-CN"/>
                        </w:rPr>
                        <w:t xml:space="preserve"> (</w:t>
                      </w:r>
                      <w:proofErr w:type="spellStart"/>
                      <w:r>
                        <w:rPr>
                          <w:rFonts w:ascii="Arial Narrow" w:hAnsi="Arial Narrow" w:cs="Calibri"/>
                          <w:sz w:val="22"/>
                          <w:szCs w:val="19"/>
                          <w:lang w:val="en-GB" w:eastAsia="zh-CN"/>
                        </w:rPr>
                        <w:t>Karmup</w:t>
                      </w:r>
                      <w:proofErr w:type="spellEnd"/>
                      <w:r>
                        <w:rPr>
                          <w:rFonts w:ascii="Arial Narrow" w:hAnsi="Arial Narrow" w:cs="Calibri"/>
                          <w:sz w:val="22"/>
                          <w:szCs w:val="19"/>
                          <w:lang w:val="en-GB" w:eastAsia="zh-CN"/>
                        </w:rPr>
                        <w:t xml:space="preserve"> rural) were flowing above danger level (Source- ASDMA). While the main river is maintaining a rising trend at multiple locations.</w:t>
                      </w:r>
                    </w:p>
                    <w:p w14:paraId="4E308390" w14:textId="59903E06" w:rsidR="00D651AB" w:rsidRDefault="00E9697E"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Regional Meteorological Centre, Guwahati has issued warning for extremely heavy rainfall for 25</w:t>
                      </w:r>
                      <w:r w:rsidRPr="00E9697E">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and 26</w:t>
                      </w:r>
                      <w:r w:rsidRPr="00E9697E">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May for </w:t>
                      </w:r>
                      <w:r w:rsidR="009C315B">
                        <w:rPr>
                          <w:rFonts w:ascii="Arial Narrow" w:hAnsi="Arial Narrow" w:cs="Calibri"/>
                          <w:sz w:val="22"/>
                          <w:szCs w:val="19"/>
                          <w:lang w:val="en-GB" w:eastAsia="zh-CN"/>
                        </w:rPr>
                        <w:t xml:space="preserve">certain districts in Assam and Arunachal Pradesh while heavy to very heavy rainfall is predicted </w:t>
                      </w:r>
                      <w:proofErr w:type="spellStart"/>
                      <w:r w:rsidR="009C315B">
                        <w:rPr>
                          <w:rFonts w:ascii="Arial Narrow" w:hAnsi="Arial Narrow" w:cs="Calibri"/>
                          <w:sz w:val="22"/>
                          <w:szCs w:val="19"/>
                          <w:lang w:val="en-GB" w:eastAsia="zh-CN"/>
                        </w:rPr>
                        <w:t>upto</w:t>
                      </w:r>
                      <w:proofErr w:type="spellEnd"/>
                      <w:r w:rsidR="009C315B">
                        <w:rPr>
                          <w:rFonts w:ascii="Arial Narrow" w:hAnsi="Arial Narrow" w:cs="Calibri"/>
                          <w:sz w:val="22"/>
                          <w:szCs w:val="19"/>
                          <w:lang w:val="en-GB" w:eastAsia="zh-CN"/>
                        </w:rPr>
                        <w:t xml:space="preserve"> 29</w:t>
                      </w:r>
                      <w:r w:rsidR="009C315B" w:rsidRPr="009C315B">
                        <w:rPr>
                          <w:rFonts w:ascii="Arial Narrow" w:hAnsi="Arial Narrow" w:cs="Calibri"/>
                          <w:sz w:val="22"/>
                          <w:szCs w:val="19"/>
                          <w:vertAlign w:val="superscript"/>
                          <w:lang w:val="en-GB" w:eastAsia="zh-CN"/>
                        </w:rPr>
                        <w:t>th</w:t>
                      </w:r>
                      <w:r w:rsidR="009C315B">
                        <w:rPr>
                          <w:rFonts w:ascii="Arial Narrow" w:hAnsi="Arial Narrow" w:cs="Calibri"/>
                          <w:sz w:val="22"/>
                          <w:szCs w:val="19"/>
                          <w:lang w:val="en-GB" w:eastAsia="zh-CN"/>
                        </w:rPr>
                        <w:t xml:space="preserve"> May which may contribute to deterioration of the situation.</w:t>
                      </w:r>
                    </w:p>
                    <w:p w14:paraId="162470F6" w14:textId="77777777"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DDMAs of affected districts have already initiated response actions and both NDRF (1</w:t>
                      </w:r>
                      <w:r w:rsidRPr="009C315B">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Battalion) and SDRF teams have </w:t>
                      </w:r>
                      <w:bookmarkStart w:id="1" w:name="_GoBack"/>
                      <w:bookmarkEnd w:id="1"/>
                      <w:r>
                        <w:rPr>
                          <w:rFonts w:ascii="Arial Narrow" w:hAnsi="Arial Narrow" w:cs="Calibri"/>
                          <w:sz w:val="22"/>
                          <w:szCs w:val="19"/>
                          <w:lang w:val="en-GB" w:eastAsia="zh-CN"/>
                        </w:rPr>
                        <w:t>been deployed to undertake evacuation exercises</w:t>
                      </w:r>
                    </w:p>
                    <w:p w14:paraId="0DA86471" w14:textId="4A23FB6E"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As a preparedness to the current context</w:t>
                      </w:r>
                      <w:r w:rsidR="002C4BA0">
                        <w:rPr>
                          <w:rFonts w:ascii="Arial Narrow" w:hAnsi="Arial Narrow" w:cs="Calibri"/>
                          <w:sz w:val="22"/>
                          <w:szCs w:val="19"/>
                          <w:lang w:val="en-GB" w:eastAsia="zh-CN"/>
                        </w:rPr>
                        <w:t xml:space="preserve"> of COVID-19 outbreak</w:t>
                      </w:r>
                      <w:r>
                        <w:rPr>
                          <w:rFonts w:ascii="Arial Narrow" w:hAnsi="Arial Narrow" w:cs="Calibri"/>
                          <w:sz w:val="22"/>
                          <w:szCs w:val="19"/>
                          <w:lang w:val="en-GB" w:eastAsia="zh-CN"/>
                        </w:rPr>
                        <w:t xml:space="preserve">, ASDMA has already issued guidelines and </w:t>
                      </w:r>
                      <w:proofErr w:type="spellStart"/>
                      <w:r>
                        <w:rPr>
                          <w:rFonts w:ascii="Arial Narrow" w:hAnsi="Arial Narrow" w:cs="Calibri"/>
                          <w:sz w:val="22"/>
                          <w:szCs w:val="19"/>
                          <w:lang w:val="en-GB" w:eastAsia="zh-CN"/>
                        </w:rPr>
                        <w:t>SoPs</w:t>
                      </w:r>
                      <w:proofErr w:type="spellEnd"/>
                      <w:r>
                        <w:rPr>
                          <w:rFonts w:ascii="Arial Narrow" w:hAnsi="Arial Narrow" w:cs="Calibri"/>
                          <w:sz w:val="22"/>
                          <w:szCs w:val="19"/>
                          <w:lang w:val="en-GB" w:eastAsia="zh-CN"/>
                        </w:rPr>
                        <w:t xml:space="preserve"> for relief camp management developed with technical support of UNICEF which have been activated. </w:t>
                      </w:r>
                    </w:p>
                    <w:p w14:paraId="02D7B28F" w14:textId="695BEADB"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Field observations from </w:t>
                      </w:r>
                      <w:proofErr w:type="spellStart"/>
                      <w:r>
                        <w:rPr>
                          <w:rFonts w:ascii="Arial Narrow" w:hAnsi="Arial Narrow" w:cs="Calibri"/>
                          <w:sz w:val="22"/>
                          <w:szCs w:val="19"/>
                          <w:lang w:val="en-GB" w:eastAsia="zh-CN"/>
                        </w:rPr>
                        <w:t>Goalpara</w:t>
                      </w:r>
                      <w:proofErr w:type="spellEnd"/>
                      <w:r>
                        <w:rPr>
                          <w:rFonts w:ascii="Arial Narrow" w:hAnsi="Arial Narrow" w:cs="Calibri"/>
                          <w:sz w:val="22"/>
                          <w:szCs w:val="19"/>
                          <w:lang w:val="en-GB" w:eastAsia="zh-CN"/>
                        </w:rPr>
                        <w:t xml:space="preserve"> by IAG members indicate that people have shifted to roadsides and other higher grounds. These people have now been taken government run relief camps. </w:t>
                      </w:r>
                    </w:p>
                    <w:p w14:paraId="064DB711" w14:textId="0CB1B0AB" w:rsidR="009C315B"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Field observations also indicate that the inundation was rapid in certain areas </w:t>
                      </w:r>
                      <w:r w:rsidR="00C950C7">
                        <w:rPr>
                          <w:rFonts w:ascii="Arial Narrow" w:hAnsi="Arial Narrow" w:cs="Calibri"/>
                          <w:sz w:val="22"/>
                          <w:szCs w:val="19"/>
                          <w:lang w:val="en-GB" w:eastAsia="zh-CN"/>
                        </w:rPr>
                        <w:t xml:space="preserve">as embankments breached during 2019 floods were yet to be fully restored. </w:t>
                      </w:r>
                      <w:r>
                        <w:rPr>
                          <w:rFonts w:ascii="Arial Narrow" w:hAnsi="Arial Narrow" w:cs="Calibri"/>
                          <w:sz w:val="22"/>
                          <w:szCs w:val="19"/>
                          <w:lang w:val="en-GB" w:eastAsia="zh-CN"/>
                        </w:rPr>
                        <w:t xml:space="preserve"> </w:t>
                      </w:r>
                    </w:p>
                    <w:p w14:paraId="494F5D4F" w14:textId="260982F2" w:rsidR="009C315B" w:rsidRPr="00AE7332" w:rsidRDefault="009C315B"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UNICEF has initiated coordination with Government of Assam (ASDMA) and Inter Agency Group Assam to assess the situation and initiate appropriate action</w:t>
                      </w:r>
                    </w:p>
                  </w:txbxContent>
                </v:textbox>
                <w10:wrap type="square" anchorx="page"/>
              </v:shape>
            </w:pict>
          </mc:Fallback>
        </mc:AlternateContent>
      </w:r>
      <w:r w:rsidR="00350C00" w:rsidRPr="005D2A88">
        <w:rPr>
          <w:noProof/>
          <w:color w:val="FF0000"/>
          <w:lang w:val="en-IN" w:eastAsia="en-IN"/>
        </w:rPr>
        <mc:AlternateContent>
          <mc:Choice Requires="wps">
            <w:drawing>
              <wp:anchor distT="0" distB="0" distL="114300" distR="114300" simplePos="0" relativeHeight="251658244" behindDoc="0" locked="0" layoutInCell="1" allowOverlap="1" wp14:anchorId="39843E30" wp14:editId="2C8F5F9F">
                <wp:simplePos x="0" y="0"/>
                <wp:positionH relativeFrom="column">
                  <wp:posOffset>4703445</wp:posOffset>
                </wp:positionH>
                <wp:positionV relativeFrom="paragraph">
                  <wp:posOffset>2117090</wp:posOffset>
                </wp:positionV>
                <wp:extent cx="240665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406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AA441" w14:textId="77777777" w:rsidR="000331AA" w:rsidRPr="006044EA" w:rsidRDefault="000331AA" w:rsidP="006044EA">
                            <w:pPr>
                              <w:jc w:val="center"/>
                              <w:rPr>
                                <w:rFonts w:ascii="Arial" w:hAnsi="Arial" w:cs="Arial"/>
                                <w:bCs/>
                                <w:color w:val="FF0000"/>
                                <w:sz w:val="18"/>
                              </w:rPr>
                            </w:pPr>
                            <w:r w:rsidRPr="006044EA">
                              <w:rPr>
                                <w:rFonts w:ascii="Arial" w:hAnsi="Arial" w:cs="Arial"/>
                                <w:bCs/>
                                <w:color w:val="FF0000"/>
                                <w:sz w:val="18"/>
                              </w:rPr>
                              <w:t>SITUATION IN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3E30" id="Text Box 3" o:spid="_x0000_s1028" type="#_x0000_t202" style="position:absolute;margin-left:370.35pt;margin-top:166.7pt;width:189.5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" filled="f" stroked="f">
                <v:textbox>
                  <w:txbxContent>
                    <w:p w14:paraId="041AA441" w14:textId="77777777" w:rsidR="000331AA" w:rsidRPr="006044EA" w:rsidRDefault="000331AA" w:rsidP="006044EA">
                      <w:pPr>
                        <w:jc w:val="center"/>
                        <w:rPr>
                          <w:rFonts w:ascii="Arial" w:hAnsi="Arial" w:cs="Arial"/>
                          <w:bCs/>
                          <w:color w:val="FF0000"/>
                          <w:sz w:val="18"/>
                        </w:rPr>
                      </w:pPr>
                      <w:r w:rsidRPr="006044EA">
                        <w:rPr>
                          <w:rFonts w:ascii="Arial" w:hAnsi="Arial" w:cs="Arial"/>
                          <w:bCs/>
                          <w:color w:val="FF0000"/>
                          <w:sz w:val="18"/>
                        </w:rPr>
                        <w:t>SITUATION IN NUMBERS</w:t>
                      </w:r>
                    </w:p>
                  </w:txbxContent>
                </v:textbox>
                <w10:wrap type="square"/>
              </v:shape>
            </w:pict>
          </mc:Fallback>
        </mc:AlternateContent>
      </w:r>
      <w:r w:rsidR="00182DB0" w:rsidRPr="00415633">
        <w:rPr>
          <w:rFonts w:ascii="Arial" w:eastAsia="Times New Roman" w:hAnsi="Arial" w:cs="Times New Roman"/>
          <w:iCs/>
          <w:color w:val="0099FF"/>
          <w:sz w:val="28"/>
          <w:szCs w:val="28"/>
          <w:lang w:val="x-none" w:eastAsia="x-none"/>
        </w:rPr>
        <w:t xml:space="preserve"> </w:t>
      </w:r>
      <w:r w:rsidR="00996654">
        <w:rPr>
          <w:noProof/>
          <w:lang w:val="en-IN" w:eastAsia="en-IN"/>
        </w:rPr>
        <mc:AlternateContent>
          <mc:Choice Requires="wps">
            <w:drawing>
              <wp:inline distT="0" distB="0" distL="0" distR="0" wp14:anchorId="5CE0C0F3" wp14:editId="30E1D966">
                <wp:extent cx="304800" cy="304800"/>
                <wp:effectExtent l="0" t="0" r="0" b="0"/>
                <wp:docPr id="209" name="Rectangle 209" descr="blob:https://web.whatsapp.com/4c1ecf64-0730-4605-be44-751393365e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D2A25" id="Rectangle 209" o:spid="_x0000_s1026" alt="blob:https://web.whatsapp.com/4c1ecf64-0730-4605-be44-751393365e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Z5wn+kCAAAGBg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544A57B2" w14:textId="77777777" w:rsidR="00270815" w:rsidRPr="00270815" w:rsidRDefault="00270815" w:rsidP="00270815">
      <w:pPr>
        <w:rPr>
          <w:rFonts w:ascii="Arial" w:eastAsia="Times New Roman" w:hAnsi="Arial" w:cs="Times New Roman"/>
          <w:sz w:val="28"/>
          <w:szCs w:val="28"/>
          <w:lang w:val="x-none" w:eastAsia="x-none"/>
        </w:rPr>
      </w:pPr>
    </w:p>
    <w:p w14:paraId="51A29065" w14:textId="77777777" w:rsidR="00270815" w:rsidRPr="00270815" w:rsidRDefault="00270815" w:rsidP="00270815">
      <w:pPr>
        <w:rPr>
          <w:rFonts w:ascii="Arial" w:eastAsia="Times New Roman" w:hAnsi="Arial" w:cs="Times New Roman"/>
          <w:sz w:val="28"/>
          <w:szCs w:val="28"/>
          <w:lang w:val="x-none" w:eastAsia="x-none"/>
        </w:rPr>
      </w:pPr>
    </w:p>
    <w:p w14:paraId="292B0921" w14:textId="305BCBCF" w:rsidR="00270815" w:rsidRPr="00270815" w:rsidRDefault="00270815" w:rsidP="00270815">
      <w:pPr>
        <w:rPr>
          <w:rFonts w:ascii="Arial" w:eastAsia="Times New Roman" w:hAnsi="Arial" w:cs="Times New Roman"/>
          <w:sz w:val="28"/>
          <w:szCs w:val="28"/>
          <w:lang w:val="x-none" w:eastAsia="x-none"/>
        </w:rPr>
      </w:pPr>
    </w:p>
    <w:p w14:paraId="64796395" w14:textId="77777777" w:rsidR="00270815" w:rsidRPr="00270815" w:rsidRDefault="00270815" w:rsidP="00270815">
      <w:pPr>
        <w:rPr>
          <w:rFonts w:ascii="Arial" w:eastAsia="Times New Roman" w:hAnsi="Arial" w:cs="Times New Roman"/>
          <w:sz w:val="28"/>
          <w:szCs w:val="28"/>
          <w:lang w:val="x-none" w:eastAsia="x-none"/>
        </w:rPr>
      </w:pPr>
    </w:p>
    <w:p w14:paraId="106E745A" w14:textId="10D6F07E" w:rsidR="00270815" w:rsidRPr="00270815" w:rsidRDefault="00270815" w:rsidP="00270815">
      <w:pPr>
        <w:rPr>
          <w:rFonts w:ascii="Arial" w:eastAsia="Times New Roman" w:hAnsi="Arial" w:cs="Times New Roman"/>
          <w:sz w:val="28"/>
          <w:szCs w:val="28"/>
          <w:lang w:val="x-none" w:eastAsia="x-none"/>
        </w:rPr>
      </w:pPr>
    </w:p>
    <w:p w14:paraId="56501F6E" w14:textId="6681BBFA" w:rsidR="00270815" w:rsidRPr="00270815" w:rsidRDefault="00270815" w:rsidP="00270815">
      <w:pPr>
        <w:rPr>
          <w:rFonts w:ascii="Arial" w:eastAsia="Times New Roman" w:hAnsi="Arial" w:cs="Times New Roman"/>
          <w:sz w:val="28"/>
          <w:szCs w:val="28"/>
          <w:lang w:val="x-none" w:eastAsia="x-none"/>
        </w:rPr>
      </w:pPr>
    </w:p>
    <w:p w14:paraId="5D39B6C3" w14:textId="09A3EC10" w:rsidR="00270815" w:rsidRPr="00270815" w:rsidRDefault="00270815" w:rsidP="00270815">
      <w:pPr>
        <w:rPr>
          <w:rFonts w:ascii="Arial" w:eastAsia="Times New Roman" w:hAnsi="Arial" w:cs="Times New Roman"/>
          <w:sz w:val="28"/>
          <w:szCs w:val="28"/>
          <w:lang w:val="x-none" w:eastAsia="x-none"/>
        </w:rPr>
      </w:pPr>
    </w:p>
    <w:p w14:paraId="52DCF172" w14:textId="5D8A50CC" w:rsidR="00270815" w:rsidRPr="00270815" w:rsidRDefault="00270815" w:rsidP="00270815">
      <w:pPr>
        <w:rPr>
          <w:rFonts w:ascii="Arial" w:eastAsia="Times New Roman" w:hAnsi="Arial" w:cs="Times New Roman"/>
          <w:sz w:val="28"/>
          <w:szCs w:val="28"/>
          <w:lang w:val="x-none" w:eastAsia="x-none"/>
        </w:rPr>
      </w:pPr>
      <w:r w:rsidRPr="005D2A88">
        <w:rPr>
          <w:rFonts w:cs="Arial"/>
          <w:i/>
          <w:noProof/>
          <w:color w:val="FF0000"/>
          <w:sz w:val="20"/>
          <w:szCs w:val="17"/>
          <w:lang w:val="en-IN" w:eastAsia="en-IN"/>
        </w:rPr>
        <mc:AlternateContent>
          <mc:Choice Requires="wps">
            <w:drawing>
              <wp:anchor distT="0" distB="0" distL="114300" distR="114300" simplePos="0" relativeHeight="251658242" behindDoc="0" locked="0" layoutInCell="1" allowOverlap="1" wp14:anchorId="3A2F6D50" wp14:editId="4D72B447">
                <wp:simplePos x="0" y="0"/>
                <wp:positionH relativeFrom="column">
                  <wp:posOffset>4751070</wp:posOffset>
                </wp:positionH>
                <wp:positionV relativeFrom="paragraph">
                  <wp:posOffset>666115</wp:posOffset>
                </wp:positionV>
                <wp:extent cx="2242185" cy="671322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42185" cy="671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EB871" w14:textId="6BFECB01" w:rsidR="003B0521" w:rsidRPr="00CB38C1" w:rsidRDefault="007302EB" w:rsidP="003B0521">
                            <w:pPr>
                              <w:rPr>
                                <w:rFonts w:ascii="Arial" w:hAnsi="Arial" w:cs="Arial"/>
                                <w:b/>
                                <w:color w:val="00B0F0"/>
                                <w:sz w:val="26"/>
                                <w:szCs w:val="26"/>
                              </w:rPr>
                            </w:pPr>
                            <w:r>
                              <w:rPr>
                                <w:rFonts w:ascii="Arial" w:hAnsi="Arial" w:cs="Arial"/>
                                <w:b/>
                                <w:sz w:val="26"/>
                                <w:szCs w:val="26"/>
                              </w:rPr>
                              <w:t>2</w:t>
                            </w:r>
                            <w:r w:rsidR="00856257">
                              <w:rPr>
                                <w:rFonts w:ascii="Arial" w:hAnsi="Arial" w:cs="Arial"/>
                                <w:b/>
                                <w:sz w:val="26"/>
                                <w:szCs w:val="26"/>
                              </w:rPr>
                              <w:t>6</w:t>
                            </w:r>
                            <w:r w:rsidR="003B0521">
                              <w:rPr>
                                <w:rFonts w:ascii="Arial" w:hAnsi="Arial" w:cs="Arial"/>
                                <w:b/>
                                <w:sz w:val="26"/>
                                <w:szCs w:val="26"/>
                              </w:rPr>
                              <w:t xml:space="preserve"> </w:t>
                            </w:r>
                            <w:r>
                              <w:rPr>
                                <w:rFonts w:ascii="Arial" w:hAnsi="Arial" w:cs="Arial"/>
                                <w:b/>
                                <w:sz w:val="26"/>
                                <w:szCs w:val="26"/>
                              </w:rPr>
                              <w:t>May</w:t>
                            </w:r>
                            <w:r w:rsidR="003B0521">
                              <w:rPr>
                                <w:rFonts w:ascii="Arial" w:hAnsi="Arial" w:cs="Arial"/>
                                <w:b/>
                                <w:sz w:val="26"/>
                                <w:szCs w:val="26"/>
                              </w:rPr>
                              <w:t xml:space="preserve"> 20</w:t>
                            </w:r>
                            <w:r>
                              <w:rPr>
                                <w:rFonts w:ascii="Arial" w:hAnsi="Arial" w:cs="Arial"/>
                                <w:b/>
                                <w:sz w:val="26"/>
                                <w:szCs w:val="26"/>
                              </w:rPr>
                              <w:t>20</w:t>
                            </w:r>
                          </w:p>
                          <w:p w14:paraId="3AB67F19" w14:textId="77777777" w:rsidR="003B0521" w:rsidRDefault="003B0521" w:rsidP="003B0521">
                            <w:pPr>
                              <w:jc w:val="left"/>
                              <w:rPr>
                                <w:rFonts w:cs="Arial"/>
                                <w:b/>
                                <w:color w:val="00B0F0"/>
                                <w:sz w:val="24"/>
                                <w:szCs w:val="32"/>
                              </w:rPr>
                            </w:pPr>
                          </w:p>
                          <w:p w14:paraId="0636B6D4" w14:textId="454E5A4A" w:rsidR="003B0521" w:rsidRPr="003535E5" w:rsidRDefault="007302EB" w:rsidP="003B0521">
                            <w:pPr>
                              <w:jc w:val="left"/>
                              <w:rPr>
                                <w:rFonts w:ascii="Arial Narrow" w:hAnsi="Arial Narrow" w:cs="Arial"/>
                                <w:b/>
                                <w:color w:val="00B0F0"/>
                                <w:sz w:val="24"/>
                                <w:szCs w:val="32"/>
                              </w:rPr>
                            </w:pPr>
                            <w:r>
                              <w:rPr>
                                <w:rFonts w:ascii="Arial Narrow" w:hAnsi="Arial Narrow" w:cs="Arial"/>
                                <w:b/>
                                <w:color w:val="00B0F0"/>
                                <w:sz w:val="24"/>
                                <w:szCs w:val="32"/>
                              </w:rPr>
                              <w:t xml:space="preserve">2281 </w:t>
                            </w:r>
                            <w:r w:rsidR="002325BC" w:rsidRPr="002325BC">
                              <w:rPr>
                                <w:rFonts w:ascii="Arial Narrow" w:hAnsi="Arial Narrow" w:cs="Arial"/>
                                <w:sz w:val="20"/>
                              </w:rPr>
                              <w:t>children in relief camps</w:t>
                            </w:r>
                          </w:p>
                          <w:p w14:paraId="7C10A732" w14:textId="67124A21" w:rsidR="003B0521" w:rsidRPr="003535E5" w:rsidRDefault="002325BC" w:rsidP="003B0521">
                            <w:pPr>
                              <w:jc w:val="left"/>
                              <w:rPr>
                                <w:rFonts w:ascii="Arial Narrow" w:hAnsi="Arial Narrow" w:cs="Arial"/>
                                <w:sz w:val="20"/>
                              </w:rPr>
                            </w:pPr>
                            <w:r>
                              <w:rPr>
                                <w:rFonts w:ascii="Arial Narrow" w:hAnsi="Arial Narrow" w:cs="Arial"/>
                                <w:sz w:val="20"/>
                              </w:rPr>
                              <w:t>(</w:t>
                            </w:r>
                            <w:r w:rsidR="007302EB">
                              <w:rPr>
                                <w:rFonts w:ascii="Arial Narrow" w:hAnsi="Arial Narrow" w:cs="Arial"/>
                                <w:sz w:val="20"/>
                              </w:rPr>
                              <w:t xml:space="preserve">Daily Situation Report of ASDMA, </w:t>
                            </w:r>
                            <w:proofErr w:type="spellStart"/>
                            <w:r w:rsidR="007302EB">
                              <w:rPr>
                                <w:rFonts w:ascii="Arial Narrow" w:hAnsi="Arial Narrow" w:cs="Arial"/>
                                <w:sz w:val="20"/>
                              </w:rPr>
                              <w:t>GoI</w:t>
                            </w:r>
                            <w:proofErr w:type="spellEnd"/>
                            <w:r w:rsidR="007302EB">
                              <w:rPr>
                                <w:rFonts w:ascii="Arial Narrow" w:hAnsi="Arial Narrow" w:cs="Arial"/>
                                <w:sz w:val="20"/>
                              </w:rPr>
                              <w:t xml:space="preserve"> for 25</w:t>
                            </w:r>
                            <w:r w:rsidR="007302EB" w:rsidRPr="007302EB">
                              <w:rPr>
                                <w:rFonts w:ascii="Arial Narrow" w:hAnsi="Arial Narrow" w:cs="Arial"/>
                                <w:sz w:val="20"/>
                                <w:vertAlign w:val="superscript"/>
                              </w:rPr>
                              <w:t>th</w:t>
                            </w:r>
                            <w:r w:rsidR="007302EB">
                              <w:rPr>
                                <w:rFonts w:ascii="Arial Narrow" w:hAnsi="Arial Narrow" w:cs="Arial"/>
                                <w:sz w:val="20"/>
                              </w:rPr>
                              <w:t xml:space="preserve"> </w:t>
                            </w:r>
                            <w:proofErr w:type="gramStart"/>
                            <w:r w:rsidR="007302EB">
                              <w:rPr>
                                <w:rFonts w:ascii="Arial Narrow" w:hAnsi="Arial Narrow" w:cs="Arial"/>
                                <w:sz w:val="20"/>
                              </w:rPr>
                              <w:t>May,</w:t>
                            </w:r>
                            <w:proofErr w:type="gramEnd"/>
                            <w:r w:rsidR="007302EB">
                              <w:rPr>
                                <w:rFonts w:ascii="Arial Narrow" w:hAnsi="Arial Narrow" w:cs="Arial"/>
                                <w:sz w:val="20"/>
                              </w:rPr>
                              <w:t xml:space="preserve"> 2020</w:t>
                            </w:r>
                            <w:r w:rsidR="00A9789F">
                              <w:rPr>
                                <w:rFonts w:ascii="Arial Narrow" w:hAnsi="Arial Narrow" w:cs="Arial"/>
                                <w:sz w:val="20"/>
                              </w:rPr>
                              <w:t>)</w:t>
                            </w:r>
                            <w:r w:rsidR="003B0521" w:rsidRPr="003535E5">
                              <w:rPr>
                                <w:rFonts w:ascii="Arial Narrow" w:hAnsi="Arial Narrow" w:cs="Arial"/>
                                <w:sz w:val="20"/>
                              </w:rPr>
                              <w:t xml:space="preserve"> </w:t>
                            </w:r>
                          </w:p>
                          <w:p w14:paraId="4B4DF97F" w14:textId="77777777" w:rsidR="003B0521" w:rsidRPr="003535E5" w:rsidRDefault="003B0521" w:rsidP="003B0521">
                            <w:pPr>
                              <w:jc w:val="left"/>
                              <w:rPr>
                                <w:rFonts w:ascii="Arial Narrow" w:hAnsi="Arial Narrow" w:cs="Arial"/>
                                <w:b/>
                                <w:color w:val="00B0F0"/>
                                <w:sz w:val="24"/>
                              </w:rPr>
                            </w:pPr>
                          </w:p>
                          <w:p w14:paraId="09695927" w14:textId="3893917C" w:rsidR="003B0521" w:rsidRPr="003535E5" w:rsidRDefault="007302EB" w:rsidP="003B0521">
                            <w:pPr>
                              <w:jc w:val="left"/>
                              <w:rPr>
                                <w:rFonts w:ascii="Arial Narrow" w:hAnsi="Arial Narrow" w:cs="Arial"/>
                                <w:b/>
                                <w:color w:val="00B0F0"/>
                                <w:sz w:val="28"/>
                              </w:rPr>
                            </w:pPr>
                            <w:r>
                              <w:rPr>
                                <w:rFonts w:ascii="Arial Narrow" w:hAnsi="Arial Narrow" w:cs="Arial"/>
                                <w:b/>
                                <w:color w:val="00B0F0"/>
                                <w:sz w:val="24"/>
                                <w:lang w:eastAsia="zh-CN"/>
                              </w:rPr>
                              <w:t>8941</w:t>
                            </w:r>
                          </w:p>
                          <w:p w14:paraId="298DE2BE" w14:textId="50486D79" w:rsidR="003B0521" w:rsidRPr="003535E5" w:rsidRDefault="003B0521" w:rsidP="003B0521">
                            <w:pPr>
                              <w:jc w:val="left"/>
                              <w:rPr>
                                <w:rFonts w:ascii="Arial Narrow" w:hAnsi="Arial Narrow" w:cs="Arial"/>
                                <w:sz w:val="20"/>
                              </w:rPr>
                            </w:pPr>
                            <w:r w:rsidRPr="003535E5">
                              <w:rPr>
                                <w:rFonts w:ascii="Arial Narrow" w:hAnsi="Arial Narrow" w:cs="Arial"/>
                                <w:sz w:val="20"/>
                              </w:rPr>
                              <w:t xml:space="preserve"># of people estimated to be displaced due to floods and are taking shelter in </w:t>
                            </w:r>
                            <w:r w:rsidR="00715B18">
                              <w:rPr>
                                <w:rFonts w:ascii="Arial Narrow" w:hAnsi="Arial Narrow" w:cs="Arial"/>
                                <w:sz w:val="20"/>
                              </w:rPr>
                              <w:t>16</w:t>
                            </w:r>
                            <w:r w:rsidR="00A9789F">
                              <w:rPr>
                                <w:rFonts w:ascii="Arial Narrow" w:hAnsi="Arial Narrow" w:cs="Arial"/>
                                <w:sz w:val="20"/>
                              </w:rPr>
                              <w:t xml:space="preserve"> </w:t>
                            </w:r>
                            <w:r w:rsidRPr="003535E5">
                              <w:rPr>
                                <w:rFonts w:ascii="Arial Narrow" w:hAnsi="Arial Narrow" w:cs="Arial"/>
                                <w:sz w:val="20"/>
                              </w:rPr>
                              <w:t xml:space="preserve">relief camps </w:t>
                            </w:r>
                            <w:r w:rsidR="00715B18">
                              <w:rPr>
                                <w:rFonts w:ascii="Arial Narrow" w:hAnsi="Arial Narrow" w:cs="Arial"/>
                                <w:sz w:val="20"/>
                              </w:rPr>
                              <w:t xml:space="preserve">in </w:t>
                            </w:r>
                            <w:proofErr w:type="spellStart"/>
                            <w:r w:rsidR="00715B18">
                              <w:rPr>
                                <w:rFonts w:ascii="Arial Narrow" w:hAnsi="Arial Narrow" w:cs="Arial"/>
                                <w:sz w:val="20"/>
                              </w:rPr>
                              <w:t>Goalpara</w:t>
                            </w:r>
                            <w:proofErr w:type="spellEnd"/>
                          </w:p>
                          <w:p w14:paraId="434067FE" w14:textId="22872D14" w:rsidR="003B0521" w:rsidRPr="003535E5" w:rsidRDefault="003B0521" w:rsidP="003B0521">
                            <w:pPr>
                              <w:jc w:val="left"/>
                              <w:rPr>
                                <w:rFonts w:ascii="Arial Narrow" w:hAnsi="Arial Narrow" w:cs="Arial"/>
                                <w:i/>
                                <w:sz w:val="14"/>
                              </w:rPr>
                            </w:pPr>
                            <w:r>
                              <w:rPr>
                                <w:rFonts w:ascii="Arial Narrow" w:hAnsi="Arial Narrow" w:cs="Arial"/>
                                <w:i/>
                                <w:sz w:val="14"/>
                              </w:rPr>
                              <w:t>(</w:t>
                            </w:r>
                            <w:r w:rsidR="00715B18">
                              <w:rPr>
                                <w:rFonts w:ascii="Arial Narrow" w:hAnsi="Arial Narrow" w:cs="Arial"/>
                                <w:i/>
                                <w:sz w:val="14"/>
                              </w:rPr>
                              <w:t xml:space="preserve"># Figures for 17 relief camps operated by DDMA Lakhimpur are not available. </w:t>
                            </w:r>
                            <w:r>
                              <w:rPr>
                                <w:rFonts w:ascii="Arial Narrow" w:hAnsi="Arial Narrow" w:cs="Arial"/>
                                <w:i/>
                                <w:sz w:val="14"/>
                              </w:rPr>
                              <w:t>Source:</w:t>
                            </w:r>
                            <w:r w:rsidRPr="003535E5">
                              <w:rPr>
                                <w:rFonts w:ascii="Arial Narrow" w:hAnsi="Arial Narrow" w:cs="Arial"/>
                                <w:i/>
                                <w:sz w:val="14"/>
                              </w:rPr>
                              <w:t xml:space="preserve"> Assam State Disaster Management A</w:t>
                            </w:r>
                            <w:r w:rsidR="004E6EE5">
                              <w:rPr>
                                <w:rFonts w:ascii="Arial Narrow" w:hAnsi="Arial Narrow" w:cs="Arial"/>
                                <w:i/>
                                <w:sz w:val="14"/>
                              </w:rPr>
                              <w:t xml:space="preserve">uthority, Daily Flood </w:t>
                            </w:r>
                            <w:proofErr w:type="spellStart"/>
                            <w:r w:rsidR="004E6EE5">
                              <w:rPr>
                                <w:rFonts w:ascii="Arial Narrow" w:hAnsi="Arial Narrow" w:cs="Arial"/>
                                <w:i/>
                                <w:sz w:val="14"/>
                              </w:rPr>
                              <w:t>SitRep</w:t>
                            </w:r>
                            <w:proofErr w:type="spellEnd"/>
                            <w:r w:rsidR="004E6EE5">
                              <w:rPr>
                                <w:rFonts w:ascii="Arial Narrow" w:hAnsi="Arial Narrow" w:cs="Arial"/>
                                <w:i/>
                                <w:sz w:val="14"/>
                              </w:rPr>
                              <w:t xml:space="preserve">, </w:t>
                            </w:r>
                            <w:r w:rsidR="005E56B4">
                              <w:rPr>
                                <w:rFonts w:ascii="Arial Narrow" w:hAnsi="Arial Narrow" w:cs="Arial"/>
                                <w:i/>
                                <w:sz w:val="14"/>
                              </w:rPr>
                              <w:t>25</w:t>
                            </w:r>
                            <w:r w:rsidRPr="003535E5">
                              <w:rPr>
                                <w:rFonts w:ascii="Arial Narrow" w:hAnsi="Arial Narrow" w:cs="Arial"/>
                                <w:i/>
                                <w:sz w:val="14"/>
                              </w:rPr>
                              <w:t>-0</w:t>
                            </w:r>
                            <w:r>
                              <w:rPr>
                                <w:rFonts w:ascii="Arial Narrow" w:hAnsi="Arial Narrow" w:cs="Arial"/>
                                <w:i/>
                                <w:sz w:val="14"/>
                              </w:rPr>
                              <w:t>7</w:t>
                            </w:r>
                            <w:r w:rsidRPr="003535E5">
                              <w:rPr>
                                <w:rFonts w:ascii="Arial Narrow" w:hAnsi="Arial Narrow" w:cs="Arial"/>
                                <w:i/>
                                <w:sz w:val="14"/>
                              </w:rPr>
                              <w:t>-20</w:t>
                            </w:r>
                            <w:r w:rsidR="005E56B4">
                              <w:rPr>
                                <w:rFonts w:ascii="Arial Narrow" w:hAnsi="Arial Narrow" w:cs="Arial"/>
                                <w:i/>
                                <w:sz w:val="14"/>
                              </w:rPr>
                              <w:t>20</w:t>
                            </w:r>
                            <w:r w:rsidRPr="003535E5">
                              <w:rPr>
                                <w:rFonts w:ascii="Arial Narrow" w:hAnsi="Arial Narrow" w:cs="Arial"/>
                                <w:i/>
                                <w:sz w:val="14"/>
                              </w:rPr>
                              <w:t>)</w:t>
                            </w:r>
                          </w:p>
                          <w:p w14:paraId="18E2545E" w14:textId="77777777" w:rsidR="003B0521" w:rsidRPr="003535E5" w:rsidRDefault="003B0521" w:rsidP="003B0521">
                            <w:pPr>
                              <w:jc w:val="left"/>
                              <w:rPr>
                                <w:rFonts w:ascii="Arial Narrow" w:hAnsi="Arial Narrow" w:cs="Arial"/>
                                <w:szCs w:val="16"/>
                              </w:rPr>
                            </w:pPr>
                          </w:p>
                          <w:p w14:paraId="3DCB4C80" w14:textId="7C50C1ED" w:rsidR="003B0521" w:rsidRPr="003535E5" w:rsidRDefault="005E56B4" w:rsidP="003B0521">
                            <w:pPr>
                              <w:jc w:val="left"/>
                              <w:rPr>
                                <w:rFonts w:ascii="Arial Narrow" w:hAnsi="Arial Narrow" w:cs="Arial"/>
                                <w:b/>
                                <w:color w:val="00B0F0"/>
                                <w:sz w:val="16"/>
                                <w:szCs w:val="16"/>
                              </w:rPr>
                            </w:pPr>
                            <w:r>
                              <w:rPr>
                                <w:rFonts w:ascii="Arial Narrow" w:hAnsi="Arial Narrow" w:cs="Arial"/>
                                <w:b/>
                                <w:color w:val="00B0F0"/>
                                <w:sz w:val="24"/>
                              </w:rPr>
                              <w:t>30</w:t>
                            </w:r>
                            <w:r w:rsidR="00563898">
                              <w:rPr>
                                <w:rFonts w:ascii="Arial Narrow" w:hAnsi="Arial Narrow" w:cs="Arial"/>
                                <w:b/>
                                <w:color w:val="00B0F0"/>
                                <w:sz w:val="24"/>
                              </w:rPr>
                              <w:t>,</w:t>
                            </w:r>
                            <w:r>
                              <w:rPr>
                                <w:rFonts w:ascii="Arial Narrow" w:hAnsi="Arial Narrow" w:cs="Arial"/>
                                <w:b/>
                                <w:color w:val="00B0F0"/>
                                <w:sz w:val="24"/>
                              </w:rPr>
                              <w:t>701</w:t>
                            </w:r>
                            <w:r w:rsidR="008E5128" w:rsidRPr="008E5128">
                              <w:rPr>
                                <w:rFonts w:ascii="Arial Narrow" w:hAnsi="Arial Narrow" w:cs="Arial"/>
                                <w:b/>
                                <w:color w:val="00B0F0"/>
                                <w:sz w:val="24"/>
                              </w:rPr>
                              <w:t xml:space="preserve"> </w:t>
                            </w:r>
                            <w:r w:rsidR="008B0B65">
                              <w:rPr>
                                <w:rFonts w:ascii="Arial Narrow" w:hAnsi="Arial Narrow" w:cs="Arial"/>
                                <w:b/>
                                <w:color w:val="00B0F0"/>
                                <w:sz w:val="16"/>
                                <w:szCs w:val="16"/>
                              </w:rPr>
                              <w:t>(</w:t>
                            </w:r>
                            <w:r>
                              <w:rPr>
                                <w:rFonts w:ascii="Arial Narrow" w:hAnsi="Arial Narrow" w:cs="Arial"/>
                                <w:b/>
                                <w:color w:val="00B0F0"/>
                                <w:sz w:val="16"/>
                                <w:szCs w:val="16"/>
                              </w:rPr>
                              <w:t>5</w:t>
                            </w:r>
                            <w:r w:rsidR="003B0521">
                              <w:rPr>
                                <w:rFonts w:ascii="Arial Narrow" w:hAnsi="Arial Narrow" w:cs="Arial"/>
                                <w:b/>
                                <w:color w:val="00B0F0"/>
                                <w:sz w:val="16"/>
                                <w:szCs w:val="16"/>
                              </w:rPr>
                              <w:t xml:space="preserve"> Districts, </w:t>
                            </w:r>
                            <w:r>
                              <w:rPr>
                                <w:rFonts w:ascii="Arial Narrow" w:hAnsi="Arial Narrow" w:cs="Arial"/>
                                <w:b/>
                                <w:color w:val="00B0F0"/>
                                <w:sz w:val="16"/>
                                <w:szCs w:val="16"/>
                              </w:rPr>
                              <w:t>8</w:t>
                            </w:r>
                            <w:r w:rsidR="003B0521">
                              <w:rPr>
                                <w:rFonts w:ascii="Arial Narrow" w:hAnsi="Arial Narrow" w:cs="Arial"/>
                                <w:b/>
                                <w:color w:val="00B0F0"/>
                                <w:sz w:val="16"/>
                                <w:szCs w:val="16"/>
                              </w:rPr>
                              <w:t xml:space="preserve"> </w:t>
                            </w:r>
                            <w:r w:rsidR="003B0521" w:rsidRPr="003535E5">
                              <w:rPr>
                                <w:rFonts w:ascii="Arial Narrow" w:hAnsi="Arial Narrow" w:cs="Arial"/>
                                <w:b/>
                                <w:color w:val="00B0F0"/>
                                <w:sz w:val="16"/>
                                <w:szCs w:val="16"/>
                              </w:rPr>
                              <w:t>Revenue Circle)</w:t>
                            </w:r>
                          </w:p>
                          <w:p w14:paraId="3B42A6BD" w14:textId="0E97AEB5" w:rsidR="003B0521" w:rsidRPr="003535E5" w:rsidRDefault="002325BC" w:rsidP="003B0521">
                            <w:pPr>
                              <w:pStyle w:val="SidebarText"/>
                              <w:spacing w:after="0"/>
                              <w:ind w:left="0"/>
                              <w:jc w:val="left"/>
                              <w:rPr>
                                <w:rFonts w:ascii="Arial Narrow" w:hAnsi="Arial Narrow" w:cs="Arial"/>
                                <w:sz w:val="20"/>
                              </w:rPr>
                            </w:pPr>
                            <w:r>
                              <w:rPr>
                                <w:rFonts w:ascii="Arial Narrow" w:hAnsi="Arial Narrow" w:cs="Arial"/>
                                <w:sz w:val="20"/>
                              </w:rPr>
                              <w:t># of people affected by f</w:t>
                            </w:r>
                            <w:r w:rsidR="003B0521" w:rsidRPr="003535E5">
                              <w:rPr>
                                <w:rFonts w:ascii="Arial Narrow" w:hAnsi="Arial Narrow" w:cs="Arial"/>
                                <w:sz w:val="20"/>
                              </w:rPr>
                              <w:t>lood</w:t>
                            </w:r>
                          </w:p>
                          <w:p w14:paraId="07036B25" w14:textId="1D465FA4" w:rsidR="003B0521" w:rsidRPr="003535E5" w:rsidRDefault="003B0521" w:rsidP="003B0521">
                            <w:pPr>
                              <w:jc w:val="left"/>
                              <w:rPr>
                                <w:rFonts w:ascii="Arial Narrow" w:hAnsi="Arial Narrow" w:cs="Arial"/>
                                <w:i/>
                                <w:sz w:val="14"/>
                              </w:rPr>
                            </w:pPr>
                            <w:r>
                              <w:rPr>
                                <w:rFonts w:ascii="Arial Narrow" w:hAnsi="Arial Narrow" w:cs="Arial"/>
                                <w:i/>
                                <w:sz w:val="14"/>
                              </w:rPr>
                              <w:t>(Source:</w:t>
                            </w:r>
                            <w:r w:rsidRPr="003535E5">
                              <w:rPr>
                                <w:rFonts w:ascii="Arial Narrow" w:hAnsi="Arial Narrow" w:cs="Arial"/>
                                <w:i/>
                                <w:sz w:val="14"/>
                              </w:rPr>
                              <w:t xml:space="preserve"> Assam State Disaster Management A</w:t>
                            </w:r>
                            <w:r w:rsidR="00563898">
                              <w:rPr>
                                <w:rFonts w:ascii="Arial Narrow" w:hAnsi="Arial Narrow" w:cs="Arial"/>
                                <w:i/>
                                <w:sz w:val="14"/>
                              </w:rPr>
                              <w:t xml:space="preserve">uthority, Daily Flood </w:t>
                            </w:r>
                            <w:proofErr w:type="spellStart"/>
                            <w:r w:rsidR="00563898">
                              <w:rPr>
                                <w:rFonts w:ascii="Arial Narrow" w:hAnsi="Arial Narrow" w:cs="Arial"/>
                                <w:i/>
                                <w:sz w:val="14"/>
                              </w:rPr>
                              <w:t>SitRep</w:t>
                            </w:r>
                            <w:proofErr w:type="spellEnd"/>
                            <w:r w:rsidR="00563898">
                              <w:rPr>
                                <w:rFonts w:ascii="Arial Narrow" w:hAnsi="Arial Narrow" w:cs="Arial"/>
                                <w:i/>
                                <w:sz w:val="14"/>
                              </w:rPr>
                              <w:t xml:space="preserve">, </w:t>
                            </w:r>
                            <w:r w:rsidR="005E56B4">
                              <w:rPr>
                                <w:rFonts w:ascii="Arial Narrow" w:hAnsi="Arial Narrow" w:cs="Arial"/>
                                <w:i/>
                                <w:sz w:val="14"/>
                              </w:rPr>
                              <w:t>25</w:t>
                            </w:r>
                            <w:r w:rsidRPr="003535E5">
                              <w:rPr>
                                <w:rFonts w:ascii="Arial Narrow" w:hAnsi="Arial Narrow" w:cs="Arial"/>
                                <w:i/>
                                <w:sz w:val="14"/>
                              </w:rPr>
                              <w:t>-0</w:t>
                            </w:r>
                            <w:r w:rsidR="005E56B4">
                              <w:rPr>
                                <w:rFonts w:ascii="Arial Narrow" w:hAnsi="Arial Narrow" w:cs="Arial"/>
                                <w:i/>
                                <w:sz w:val="14"/>
                              </w:rPr>
                              <w:t>5</w:t>
                            </w:r>
                            <w:r w:rsidRPr="003535E5">
                              <w:rPr>
                                <w:rFonts w:ascii="Arial Narrow" w:hAnsi="Arial Narrow" w:cs="Arial"/>
                                <w:i/>
                                <w:sz w:val="14"/>
                              </w:rPr>
                              <w:t>-20</w:t>
                            </w:r>
                            <w:r w:rsidR="005E56B4">
                              <w:rPr>
                                <w:rFonts w:ascii="Arial Narrow" w:hAnsi="Arial Narrow" w:cs="Arial"/>
                                <w:i/>
                                <w:sz w:val="14"/>
                              </w:rPr>
                              <w:t>20</w:t>
                            </w:r>
                            <w:r w:rsidRPr="003535E5">
                              <w:rPr>
                                <w:rFonts w:ascii="Arial Narrow" w:hAnsi="Arial Narrow" w:cs="Arial"/>
                                <w:i/>
                                <w:sz w:val="14"/>
                              </w:rPr>
                              <w:t>)</w:t>
                            </w:r>
                          </w:p>
                          <w:p w14:paraId="29320CAF" w14:textId="77777777" w:rsidR="003B0521" w:rsidRPr="003535E5" w:rsidRDefault="003B0521" w:rsidP="003B0521">
                            <w:pPr>
                              <w:pStyle w:val="SidebarText"/>
                              <w:spacing w:after="0"/>
                              <w:ind w:left="0"/>
                              <w:jc w:val="left"/>
                              <w:rPr>
                                <w:rFonts w:ascii="Arial Narrow" w:hAnsi="Arial Narrow" w:cs="Arial"/>
                                <w:sz w:val="20"/>
                              </w:rPr>
                            </w:pPr>
                          </w:p>
                          <w:p w14:paraId="001D6FCB" w14:textId="3F4E9C4D" w:rsidR="003B0521" w:rsidRPr="00D40783" w:rsidRDefault="005E56B4" w:rsidP="003B0521">
                            <w:pPr>
                              <w:pStyle w:val="SidebarText"/>
                              <w:spacing w:after="0"/>
                              <w:ind w:left="0"/>
                              <w:jc w:val="left"/>
                              <w:rPr>
                                <w:rFonts w:ascii="Arial Narrow" w:hAnsi="Arial Narrow" w:cs="Arial"/>
                                <w:b/>
                                <w:color w:val="00B0F0"/>
                                <w:sz w:val="24"/>
                              </w:rPr>
                            </w:pPr>
                            <w:r>
                              <w:rPr>
                                <w:rFonts w:ascii="Arial Narrow" w:hAnsi="Arial Narrow" w:cs="Arial"/>
                                <w:b/>
                                <w:color w:val="00B0F0"/>
                                <w:sz w:val="24"/>
                              </w:rPr>
                              <w:t>12,280</w:t>
                            </w:r>
                          </w:p>
                          <w:p w14:paraId="04566689" w14:textId="77777777" w:rsidR="003B0521" w:rsidRPr="003535E5" w:rsidRDefault="003B0521" w:rsidP="003B0521">
                            <w:pPr>
                              <w:pStyle w:val="SidebarText"/>
                              <w:spacing w:after="0"/>
                              <w:ind w:left="0"/>
                              <w:jc w:val="left"/>
                              <w:rPr>
                                <w:rFonts w:ascii="Arial Narrow" w:hAnsi="Arial Narrow" w:cs="Arial"/>
                                <w:sz w:val="20"/>
                              </w:rPr>
                            </w:pPr>
                            <w:r w:rsidRPr="003535E5">
                              <w:rPr>
                                <w:rFonts w:ascii="Arial Narrow" w:hAnsi="Arial Narrow" w:cs="Arial"/>
                                <w:sz w:val="20"/>
                              </w:rPr>
                              <w:t xml:space="preserve">Estimated </w:t>
                            </w:r>
                            <w:r>
                              <w:rPr>
                                <w:rFonts w:ascii="Arial Narrow" w:hAnsi="Arial Narrow" w:cs="Arial"/>
                                <w:sz w:val="20"/>
                              </w:rPr>
                              <w:t>#</w:t>
                            </w:r>
                            <w:r w:rsidRPr="003535E5">
                              <w:rPr>
                                <w:rFonts w:ascii="Arial Narrow" w:hAnsi="Arial Narrow" w:cs="Arial"/>
                                <w:sz w:val="20"/>
                              </w:rPr>
                              <w:t xml:space="preserve"> of children affected by flood </w:t>
                            </w:r>
                          </w:p>
                          <w:p w14:paraId="01A85A8F" w14:textId="77777777" w:rsidR="003B0521" w:rsidRPr="003535E5" w:rsidRDefault="003B0521" w:rsidP="003B0521">
                            <w:pPr>
                              <w:pStyle w:val="SidebarText"/>
                              <w:spacing w:after="0"/>
                              <w:ind w:left="0"/>
                              <w:jc w:val="left"/>
                              <w:rPr>
                                <w:rFonts w:ascii="Arial Narrow" w:hAnsi="Arial Narrow" w:cs="Arial"/>
                                <w:sz w:val="14"/>
                              </w:rPr>
                            </w:pPr>
                            <w:r w:rsidRPr="003535E5">
                              <w:rPr>
                                <w:rFonts w:ascii="Arial Narrow" w:hAnsi="Arial Narrow" w:cs="Arial"/>
                                <w:sz w:val="14"/>
                              </w:rPr>
                              <w:t>(being estimated as 40% of the affected population as children comprised 40% of the state’s population as per Census 2011)</w:t>
                            </w:r>
                          </w:p>
                          <w:p w14:paraId="2E92E0C9" w14:textId="77777777" w:rsidR="000331AA" w:rsidRDefault="000331AA" w:rsidP="008275EE">
                            <w:pPr>
                              <w:pStyle w:val="SidebarText"/>
                              <w:spacing w:after="0"/>
                              <w:ind w:left="0"/>
                              <w:jc w:val="left"/>
                              <w:rPr>
                                <w:rFonts w:cs="Arial"/>
                                <w:sz w:val="20"/>
                              </w:rPr>
                            </w:pPr>
                          </w:p>
                          <w:p w14:paraId="0C08C950" w14:textId="77777777" w:rsidR="00B44996" w:rsidRDefault="00B44996" w:rsidP="00B44996">
                            <w:pPr>
                              <w:keepNext/>
                              <w:jc w:val="left"/>
                            </w:pPr>
                            <w:r>
                              <w:rPr>
                                <w:noProof/>
                              </w:rPr>
                              <w:drawing>
                                <wp:inline distT="0" distB="0" distL="0" distR="0" wp14:anchorId="18FBF487" wp14:editId="497287F6">
                                  <wp:extent cx="2240204" cy="1371600"/>
                                  <wp:effectExtent l="0" t="0" r="825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0335"/>
                                          <a:stretch/>
                                        </pic:blipFill>
                                        <pic:spPr bwMode="auto">
                                          <a:xfrm>
                                            <a:off x="0" y="0"/>
                                            <a:ext cx="2277219" cy="1394263"/>
                                          </a:xfrm>
                                          <a:prstGeom prst="rect">
                                            <a:avLst/>
                                          </a:prstGeom>
                                          <a:noFill/>
                                          <a:ln>
                                            <a:noFill/>
                                          </a:ln>
                                          <a:extLst>
                                            <a:ext uri="{53640926-AAD7-44D8-BBD7-CCE9431645EC}">
                                              <a14:shadowObscured xmlns:a14="http://schemas.microsoft.com/office/drawing/2010/main"/>
                                            </a:ext>
                                          </a:extLst>
                                        </pic:spPr>
                                      </pic:pic>
                                    </a:graphicData>
                                  </a:graphic>
                                </wp:inline>
                              </w:drawing>
                            </w:r>
                          </w:p>
                          <w:p w14:paraId="481FB696" w14:textId="5A18073D" w:rsidR="00B44996" w:rsidRPr="00B44996" w:rsidRDefault="00B44996" w:rsidP="00270815">
                            <w:pPr>
                              <w:pStyle w:val="Caption"/>
                              <w:jc w:val="left"/>
                              <w:rPr>
                                <w:sz w:val="12"/>
                                <w:szCs w:val="12"/>
                              </w:rPr>
                            </w:pPr>
                            <w:r w:rsidRPr="00B44996">
                              <w:rPr>
                                <w:sz w:val="12"/>
                                <w:szCs w:val="12"/>
                              </w:rPr>
                              <w:t xml:space="preserve">Hydrograph for Brahmaputra River at </w:t>
                            </w:r>
                            <w:proofErr w:type="spellStart"/>
                            <w:r w:rsidRPr="00B44996">
                              <w:rPr>
                                <w:sz w:val="12"/>
                                <w:szCs w:val="12"/>
                              </w:rPr>
                              <w:t>Neamatighat</w:t>
                            </w:r>
                            <w:proofErr w:type="spellEnd"/>
                            <w:r w:rsidRPr="00B44996">
                              <w:rPr>
                                <w:sz w:val="12"/>
                                <w:szCs w:val="12"/>
                              </w:rPr>
                              <w:t>, Jorhat</w:t>
                            </w:r>
                            <w:r>
                              <w:rPr>
                                <w:sz w:val="12"/>
                                <w:szCs w:val="12"/>
                              </w:rPr>
                              <w:t>, Assam</w:t>
                            </w:r>
                            <w:r w:rsidRPr="00B44996">
                              <w:rPr>
                                <w:sz w:val="12"/>
                                <w:szCs w:val="12"/>
                              </w:rPr>
                              <w:t xml:space="preserve"> generated on 25</w:t>
                            </w:r>
                            <w:r w:rsidRPr="00B44996">
                              <w:rPr>
                                <w:sz w:val="12"/>
                                <w:szCs w:val="12"/>
                                <w:vertAlign w:val="superscript"/>
                              </w:rPr>
                              <w:t>th</w:t>
                            </w:r>
                            <w:r w:rsidRPr="00B44996">
                              <w:rPr>
                                <w:sz w:val="12"/>
                                <w:szCs w:val="12"/>
                              </w:rPr>
                              <w:t xml:space="preserve"> </w:t>
                            </w:r>
                            <w:proofErr w:type="gramStart"/>
                            <w:r w:rsidRPr="00B44996">
                              <w:rPr>
                                <w:sz w:val="12"/>
                                <w:szCs w:val="12"/>
                              </w:rPr>
                              <w:t>May,</w:t>
                            </w:r>
                            <w:proofErr w:type="gramEnd"/>
                            <w:r w:rsidRPr="00B44996">
                              <w:rPr>
                                <w:sz w:val="12"/>
                                <w:szCs w:val="12"/>
                              </w:rPr>
                              <w:t xml:space="preserve"> 2020</w:t>
                            </w:r>
                            <w:r>
                              <w:rPr>
                                <w:sz w:val="12"/>
                                <w:szCs w:val="12"/>
                              </w:rPr>
                              <w:t xml:space="preserve"> (Source CWC)</w:t>
                            </w:r>
                          </w:p>
                          <w:p w14:paraId="302DC492" w14:textId="647588AA" w:rsidR="000331AA" w:rsidRDefault="000331AA" w:rsidP="00972663">
                            <w:pPr>
                              <w:jc w:val="left"/>
                              <w:rPr>
                                <w:rFonts w:cs="Arial"/>
                                <w:sz w:val="16"/>
                                <w:szCs w:val="16"/>
                              </w:rPr>
                            </w:pPr>
                            <w:r w:rsidRPr="00CB38C1">
                              <w:rPr>
                                <w:rFonts w:ascii="Arial" w:hAnsi="Arial" w:cs="Arial"/>
                                <w:b/>
                                <w:sz w:val="22"/>
                              </w:rPr>
                              <w:br/>
                            </w:r>
                          </w:p>
                          <w:p w14:paraId="66DAEAD4" w14:textId="51D492EA" w:rsidR="000331AA" w:rsidRDefault="000331AA" w:rsidP="00CB38C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6D50" id="Text Box 5" o:spid="_x0000_s1029" type="#_x0000_t202" style="position:absolute;left:0;text-align:left;margin-left:374.1pt;margin-top:52.45pt;width:176.55pt;height:52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" filled="f" stroked="f">
                <v:textbox>
                  <w:txbxContent>
                    <w:p w14:paraId="07BEB871" w14:textId="6BFECB01" w:rsidR="003B0521" w:rsidRPr="00CB38C1" w:rsidRDefault="007302EB" w:rsidP="003B0521">
                      <w:pPr>
                        <w:rPr>
                          <w:rFonts w:ascii="Arial" w:hAnsi="Arial" w:cs="Arial"/>
                          <w:b/>
                          <w:color w:val="00B0F0"/>
                          <w:sz w:val="26"/>
                          <w:szCs w:val="26"/>
                        </w:rPr>
                      </w:pPr>
                      <w:r>
                        <w:rPr>
                          <w:rFonts w:ascii="Arial" w:hAnsi="Arial" w:cs="Arial"/>
                          <w:b/>
                          <w:sz w:val="26"/>
                          <w:szCs w:val="26"/>
                        </w:rPr>
                        <w:t>2</w:t>
                      </w:r>
                      <w:r w:rsidR="00856257">
                        <w:rPr>
                          <w:rFonts w:ascii="Arial" w:hAnsi="Arial" w:cs="Arial"/>
                          <w:b/>
                          <w:sz w:val="26"/>
                          <w:szCs w:val="26"/>
                        </w:rPr>
                        <w:t>6</w:t>
                      </w:r>
                      <w:r w:rsidR="003B0521">
                        <w:rPr>
                          <w:rFonts w:ascii="Arial" w:hAnsi="Arial" w:cs="Arial"/>
                          <w:b/>
                          <w:sz w:val="26"/>
                          <w:szCs w:val="26"/>
                        </w:rPr>
                        <w:t xml:space="preserve"> </w:t>
                      </w:r>
                      <w:r>
                        <w:rPr>
                          <w:rFonts w:ascii="Arial" w:hAnsi="Arial" w:cs="Arial"/>
                          <w:b/>
                          <w:sz w:val="26"/>
                          <w:szCs w:val="26"/>
                        </w:rPr>
                        <w:t>May</w:t>
                      </w:r>
                      <w:r w:rsidR="003B0521">
                        <w:rPr>
                          <w:rFonts w:ascii="Arial" w:hAnsi="Arial" w:cs="Arial"/>
                          <w:b/>
                          <w:sz w:val="26"/>
                          <w:szCs w:val="26"/>
                        </w:rPr>
                        <w:t xml:space="preserve"> 20</w:t>
                      </w:r>
                      <w:r>
                        <w:rPr>
                          <w:rFonts w:ascii="Arial" w:hAnsi="Arial" w:cs="Arial"/>
                          <w:b/>
                          <w:sz w:val="26"/>
                          <w:szCs w:val="26"/>
                        </w:rPr>
                        <w:t>20</w:t>
                      </w:r>
                    </w:p>
                    <w:p w14:paraId="3AB67F19" w14:textId="77777777" w:rsidR="003B0521" w:rsidRDefault="003B0521" w:rsidP="003B0521">
                      <w:pPr>
                        <w:jc w:val="left"/>
                        <w:rPr>
                          <w:rFonts w:cs="Arial"/>
                          <w:b/>
                          <w:color w:val="00B0F0"/>
                          <w:sz w:val="24"/>
                          <w:szCs w:val="32"/>
                        </w:rPr>
                      </w:pPr>
                    </w:p>
                    <w:p w14:paraId="0636B6D4" w14:textId="454E5A4A" w:rsidR="003B0521" w:rsidRPr="003535E5" w:rsidRDefault="007302EB" w:rsidP="003B0521">
                      <w:pPr>
                        <w:jc w:val="left"/>
                        <w:rPr>
                          <w:rFonts w:ascii="Arial Narrow" w:hAnsi="Arial Narrow" w:cs="Arial"/>
                          <w:b/>
                          <w:color w:val="00B0F0"/>
                          <w:sz w:val="24"/>
                          <w:szCs w:val="32"/>
                        </w:rPr>
                      </w:pPr>
                      <w:r>
                        <w:rPr>
                          <w:rFonts w:ascii="Arial Narrow" w:hAnsi="Arial Narrow" w:cs="Arial"/>
                          <w:b/>
                          <w:color w:val="00B0F0"/>
                          <w:sz w:val="24"/>
                          <w:szCs w:val="32"/>
                        </w:rPr>
                        <w:t xml:space="preserve">2281 </w:t>
                      </w:r>
                      <w:r w:rsidR="002325BC" w:rsidRPr="002325BC">
                        <w:rPr>
                          <w:rFonts w:ascii="Arial Narrow" w:hAnsi="Arial Narrow" w:cs="Arial"/>
                          <w:sz w:val="20"/>
                        </w:rPr>
                        <w:t>children in relief camps</w:t>
                      </w:r>
                    </w:p>
                    <w:p w14:paraId="7C10A732" w14:textId="67124A21" w:rsidR="003B0521" w:rsidRPr="003535E5" w:rsidRDefault="002325BC" w:rsidP="003B0521">
                      <w:pPr>
                        <w:jc w:val="left"/>
                        <w:rPr>
                          <w:rFonts w:ascii="Arial Narrow" w:hAnsi="Arial Narrow" w:cs="Arial"/>
                          <w:sz w:val="20"/>
                        </w:rPr>
                      </w:pPr>
                      <w:r>
                        <w:rPr>
                          <w:rFonts w:ascii="Arial Narrow" w:hAnsi="Arial Narrow" w:cs="Arial"/>
                          <w:sz w:val="20"/>
                        </w:rPr>
                        <w:t>(</w:t>
                      </w:r>
                      <w:r w:rsidR="007302EB">
                        <w:rPr>
                          <w:rFonts w:ascii="Arial Narrow" w:hAnsi="Arial Narrow" w:cs="Arial"/>
                          <w:sz w:val="20"/>
                        </w:rPr>
                        <w:t xml:space="preserve">Daily Situation Report of ASDMA, </w:t>
                      </w:r>
                      <w:proofErr w:type="spellStart"/>
                      <w:r w:rsidR="007302EB">
                        <w:rPr>
                          <w:rFonts w:ascii="Arial Narrow" w:hAnsi="Arial Narrow" w:cs="Arial"/>
                          <w:sz w:val="20"/>
                        </w:rPr>
                        <w:t>GoI</w:t>
                      </w:r>
                      <w:proofErr w:type="spellEnd"/>
                      <w:r w:rsidR="007302EB">
                        <w:rPr>
                          <w:rFonts w:ascii="Arial Narrow" w:hAnsi="Arial Narrow" w:cs="Arial"/>
                          <w:sz w:val="20"/>
                        </w:rPr>
                        <w:t xml:space="preserve"> for 25</w:t>
                      </w:r>
                      <w:r w:rsidR="007302EB" w:rsidRPr="007302EB">
                        <w:rPr>
                          <w:rFonts w:ascii="Arial Narrow" w:hAnsi="Arial Narrow" w:cs="Arial"/>
                          <w:sz w:val="20"/>
                          <w:vertAlign w:val="superscript"/>
                        </w:rPr>
                        <w:t>th</w:t>
                      </w:r>
                      <w:r w:rsidR="007302EB">
                        <w:rPr>
                          <w:rFonts w:ascii="Arial Narrow" w:hAnsi="Arial Narrow" w:cs="Arial"/>
                          <w:sz w:val="20"/>
                        </w:rPr>
                        <w:t xml:space="preserve"> </w:t>
                      </w:r>
                      <w:proofErr w:type="gramStart"/>
                      <w:r w:rsidR="007302EB">
                        <w:rPr>
                          <w:rFonts w:ascii="Arial Narrow" w:hAnsi="Arial Narrow" w:cs="Arial"/>
                          <w:sz w:val="20"/>
                        </w:rPr>
                        <w:t>May,</w:t>
                      </w:r>
                      <w:proofErr w:type="gramEnd"/>
                      <w:r w:rsidR="007302EB">
                        <w:rPr>
                          <w:rFonts w:ascii="Arial Narrow" w:hAnsi="Arial Narrow" w:cs="Arial"/>
                          <w:sz w:val="20"/>
                        </w:rPr>
                        <w:t xml:space="preserve"> 2020</w:t>
                      </w:r>
                      <w:r w:rsidR="00A9789F">
                        <w:rPr>
                          <w:rFonts w:ascii="Arial Narrow" w:hAnsi="Arial Narrow" w:cs="Arial"/>
                          <w:sz w:val="20"/>
                        </w:rPr>
                        <w:t>)</w:t>
                      </w:r>
                      <w:r w:rsidR="003B0521" w:rsidRPr="003535E5">
                        <w:rPr>
                          <w:rFonts w:ascii="Arial Narrow" w:hAnsi="Arial Narrow" w:cs="Arial"/>
                          <w:sz w:val="20"/>
                        </w:rPr>
                        <w:t xml:space="preserve"> </w:t>
                      </w:r>
                    </w:p>
                    <w:p w14:paraId="4B4DF97F" w14:textId="77777777" w:rsidR="003B0521" w:rsidRPr="003535E5" w:rsidRDefault="003B0521" w:rsidP="003B0521">
                      <w:pPr>
                        <w:jc w:val="left"/>
                        <w:rPr>
                          <w:rFonts w:ascii="Arial Narrow" w:hAnsi="Arial Narrow" w:cs="Arial"/>
                          <w:b/>
                          <w:color w:val="00B0F0"/>
                          <w:sz w:val="24"/>
                        </w:rPr>
                      </w:pPr>
                    </w:p>
                    <w:p w14:paraId="09695927" w14:textId="3893917C" w:rsidR="003B0521" w:rsidRPr="003535E5" w:rsidRDefault="007302EB" w:rsidP="003B0521">
                      <w:pPr>
                        <w:jc w:val="left"/>
                        <w:rPr>
                          <w:rFonts w:ascii="Arial Narrow" w:hAnsi="Arial Narrow" w:cs="Arial"/>
                          <w:b/>
                          <w:color w:val="00B0F0"/>
                          <w:sz w:val="28"/>
                        </w:rPr>
                      </w:pPr>
                      <w:r>
                        <w:rPr>
                          <w:rFonts w:ascii="Arial Narrow" w:hAnsi="Arial Narrow" w:cs="Arial"/>
                          <w:b/>
                          <w:color w:val="00B0F0"/>
                          <w:sz w:val="24"/>
                          <w:lang w:eastAsia="zh-CN"/>
                        </w:rPr>
                        <w:t>8941</w:t>
                      </w:r>
                    </w:p>
                    <w:p w14:paraId="298DE2BE" w14:textId="50486D79" w:rsidR="003B0521" w:rsidRPr="003535E5" w:rsidRDefault="003B0521" w:rsidP="003B0521">
                      <w:pPr>
                        <w:jc w:val="left"/>
                        <w:rPr>
                          <w:rFonts w:ascii="Arial Narrow" w:hAnsi="Arial Narrow" w:cs="Arial"/>
                          <w:sz w:val="20"/>
                        </w:rPr>
                      </w:pPr>
                      <w:r w:rsidRPr="003535E5">
                        <w:rPr>
                          <w:rFonts w:ascii="Arial Narrow" w:hAnsi="Arial Narrow" w:cs="Arial"/>
                          <w:sz w:val="20"/>
                        </w:rPr>
                        <w:t xml:space="preserve"># of people estimated to be displaced due to floods and are taking shelter in </w:t>
                      </w:r>
                      <w:r w:rsidR="00715B18">
                        <w:rPr>
                          <w:rFonts w:ascii="Arial Narrow" w:hAnsi="Arial Narrow" w:cs="Arial"/>
                          <w:sz w:val="20"/>
                        </w:rPr>
                        <w:t>16</w:t>
                      </w:r>
                      <w:r w:rsidR="00A9789F">
                        <w:rPr>
                          <w:rFonts w:ascii="Arial Narrow" w:hAnsi="Arial Narrow" w:cs="Arial"/>
                          <w:sz w:val="20"/>
                        </w:rPr>
                        <w:t xml:space="preserve"> </w:t>
                      </w:r>
                      <w:r w:rsidRPr="003535E5">
                        <w:rPr>
                          <w:rFonts w:ascii="Arial Narrow" w:hAnsi="Arial Narrow" w:cs="Arial"/>
                          <w:sz w:val="20"/>
                        </w:rPr>
                        <w:t xml:space="preserve">relief camps </w:t>
                      </w:r>
                      <w:r w:rsidR="00715B18">
                        <w:rPr>
                          <w:rFonts w:ascii="Arial Narrow" w:hAnsi="Arial Narrow" w:cs="Arial"/>
                          <w:sz w:val="20"/>
                        </w:rPr>
                        <w:t xml:space="preserve">in </w:t>
                      </w:r>
                      <w:proofErr w:type="spellStart"/>
                      <w:r w:rsidR="00715B18">
                        <w:rPr>
                          <w:rFonts w:ascii="Arial Narrow" w:hAnsi="Arial Narrow" w:cs="Arial"/>
                          <w:sz w:val="20"/>
                        </w:rPr>
                        <w:t>Goalpara</w:t>
                      </w:r>
                      <w:proofErr w:type="spellEnd"/>
                    </w:p>
                    <w:p w14:paraId="434067FE" w14:textId="22872D14" w:rsidR="003B0521" w:rsidRPr="003535E5" w:rsidRDefault="003B0521" w:rsidP="003B0521">
                      <w:pPr>
                        <w:jc w:val="left"/>
                        <w:rPr>
                          <w:rFonts w:ascii="Arial Narrow" w:hAnsi="Arial Narrow" w:cs="Arial"/>
                          <w:i/>
                          <w:sz w:val="14"/>
                        </w:rPr>
                      </w:pPr>
                      <w:r>
                        <w:rPr>
                          <w:rFonts w:ascii="Arial Narrow" w:hAnsi="Arial Narrow" w:cs="Arial"/>
                          <w:i/>
                          <w:sz w:val="14"/>
                        </w:rPr>
                        <w:t>(</w:t>
                      </w:r>
                      <w:r w:rsidR="00715B18">
                        <w:rPr>
                          <w:rFonts w:ascii="Arial Narrow" w:hAnsi="Arial Narrow" w:cs="Arial"/>
                          <w:i/>
                          <w:sz w:val="14"/>
                        </w:rPr>
                        <w:t xml:space="preserve"># Figures for 17 relief camps operated by DDMA Lakhimpur are not available. </w:t>
                      </w:r>
                      <w:r>
                        <w:rPr>
                          <w:rFonts w:ascii="Arial Narrow" w:hAnsi="Arial Narrow" w:cs="Arial"/>
                          <w:i/>
                          <w:sz w:val="14"/>
                        </w:rPr>
                        <w:t>Source:</w:t>
                      </w:r>
                      <w:r w:rsidRPr="003535E5">
                        <w:rPr>
                          <w:rFonts w:ascii="Arial Narrow" w:hAnsi="Arial Narrow" w:cs="Arial"/>
                          <w:i/>
                          <w:sz w:val="14"/>
                        </w:rPr>
                        <w:t xml:space="preserve"> Assam State Disaster Management A</w:t>
                      </w:r>
                      <w:r w:rsidR="004E6EE5">
                        <w:rPr>
                          <w:rFonts w:ascii="Arial Narrow" w:hAnsi="Arial Narrow" w:cs="Arial"/>
                          <w:i/>
                          <w:sz w:val="14"/>
                        </w:rPr>
                        <w:t xml:space="preserve">uthority, Daily Flood </w:t>
                      </w:r>
                      <w:proofErr w:type="spellStart"/>
                      <w:r w:rsidR="004E6EE5">
                        <w:rPr>
                          <w:rFonts w:ascii="Arial Narrow" w:hAnsi="Arial Narrow" w:cs="Arial"/>
                          <w:i/>
                          <w:sz w:val="14"/>
                        </w:rPr>
                        <w:t>SitRep</w:t>
                      </w:r>
                      <w:proofErr w:type="spellEnd"/>
                      <w:r w:rsidR="004E6EE5">
                        <w:rPr>
                          <w:rFonts w:ascii="Arial Narrow" w:hAnsi="Arial Narrow" w:cs="Arial"/>
                          <w:i/>
                          <w:sz w:val="14"/>
                        </w:rPr>
                        <w:t xml:space="preserve">, </w:t>
                      </w:r>
                      <w:r w:rsidR="005E56B4">
                        <w:rPr>
                          <w:rFonts w:ascii="Arial Narrow" w:hAnsi="Arial Narrow" w:cs="Arial"/>
                          <w:i/>
                          <w:sz w:val="14"/>
                        </w:rPr>
                        <w:t>25</w:t>
                      </w:r>
                      <w:r w:rsidRPr="003535E5">
                        <w:rPr>
                          <w:rFonts w:ascii="Arial Narrow" w:hAnsi="Arial Narrow" w:cs="Arial"/>
                          <w:i/>
                          <w:sz w:val="14"/>
                        </w:rPr>
                        <w:t>-0</w:t>
                      </w:r>
                      <w:r>
                        <w:rPr>
                          <w:rFonts w:ascii="Arial Narrow" w:hAnsi="Arial Narrow" w:cs="Arial"/>
                          <w:i/>
                          <w:sz w:val="14"/>
                        </w:rPr>
                        <w:t>7</w:t>
                      </w:r>
                      <w:r w:rsidRPr="003535E5">
                        <w:rPr>
                          <w:rFonts w:ascii="Arial Narrow" w:hAnsi="Arial Narrow" w:cs="Arial"/>
                          <w:i/>
                          <w:sz w:val="14"/>
                        </w:rPr>
                        <w:t>-20</w:t>
                      </w:r>
                      <w:r w:rsidR="005E56B4">
                        <w:rPr>
                          <w:rFonts w:ascii="Arial Narrow" w:hAnsi="Arial Narrow" w:cs="Arial"/>
                          <w:i/>
                          <w:sz w:val="14"/>
                        </w:rPr>
                        <w:t>20</w:t>
                      </w:r>
                      <w:r w:rsidRPr="003535E5">
                        <w:rPr>
                          <w:rFonts w:ascii="Arial Narrow" w:hAnsi="Arial Narrow" w:cs="Arial"/>
                          <w:i/>
                          <w:sz w:val="14"/>
                        </w:rPr>
                        <w:t>)</w:t>
                      </w:r>
                    </w:p>
                    <w:p w14:paraId="18E2545E" w14:textId="77777777" w:rsidR="003B0521" w:rsidRPr="003535E5" w:rsidRDefault="003B0521" w:rsidP="003B0521">
                      <w:pPr>
                        <w:jc w:val="left"/>
                        <w:rPr>
                          <w:rFonts w:ascii="Arial Narrow" w:hAnsi="Arial Narrow" w:cs="Arial"/>
                          <w:szCs w:val="16"/>
                        </w:rPr>
                      </w:pPr>
                    </w:p>
                    <w:p w14:paraId="3DCB4C80" w14:textId="7C50C1ED" w:rsidR="003B0521" w:rsidRPr="003535E5" w:rsidRDefault="005E56B4" w:rsidP="003B0521">
                      <w:pPr>
                        <w:jc w:val="left"/>
                        <w:rPr>
                          <w:rFonts w:ascii="Arial Narrow" w:hAnsi="Arial Narrow" w:cs="Arial"/>
                          <w:b/>
                          <w:color w:val="00B0F0"/>
                          <w:sz w:val="16"/>
                          <w:szCs w:val="16"/>
                        </w:rPr>
                      </w:pPr>
                      <w:r>
                        <w:rPr>
                          <w:rFonts w:ascii="Arial Narrow" w:hAnsi="Arial Narrow" w:cs="Arial"/>
                          <w:b/>
                          <w:color w:val="00B0F0"/>
                          <w:sz w:val="24"/>
                        </w:rPr>
                        <w:t>30</w:t>
                      </w:r>
                      <w:r w:rsidR="00563898">
                        <w:rPr>
                          <w:rFonts w:ascii="Arial Narrow" w:hAnsi="Arial Narrow" w:cs="Arial"/>
                          <w:b/>
                          <w:color w:val="00B0F0"/>
                          <w:sz w:val="24"/>
                        </w:rPr>
                        <w:t>,</w:t>
                      </w:r>
                      <w:r>
                        <w:rPr>
                          <w:rFonts w:ascii="Arial Narrow" w:hAnsi="Arial Narrow" w:cs="Arial"/>
                          <w:b/>
                          <w:color w:val="00B0F0"/>
                          <w:sz w:val="24"/>
                        </w:rPr>
                        <w:t>701</w:t>
                      </w:r>
                      <w:r w:rsidR="008E5128" w:rsidRPr="008E5128">
                        <w:rPr>
                          <w:rFonts w:ascii="Arial Narrow" w:hAnsi="Arial Narrow" w:cs="Arial"/>
                          <w:b/>
                          <w:color w:val="00B0F0"/>
                          <w:sz w:val="24"/>
                        </w:rPr>
                        <w:t xml:space="preserve"> </w:t>
                      </w:r>
                      <w:r w:rsidR="008B0B65">
                        <w:rPr>
                          <w:rFonts w:ascii="Arial Narrow" w:hAnsi="Arial Narrow" w:cs="Arial"/>
                          <w:b/>
                          <w:color w:val="00B0F0"/>
                          <w:sz w:val="16"/>
                          <w:szCs w:val="16"/>
                        </w:rPr>
                        <w:t>(</w:t>
                      </w:r>
                      <w:r>
                        <w:rPr>
                          <w:rFonts w:ascii="Arial Narrow" w:hAnsi="Arial Narrow" w:cs="Arial"/>
                          <w:b/>
                          <w:color w:val="00B0F0"/>
                          <w:sz w:val="16"/>
                          <w:szCs w:val="16"/>
                        </w:rPr>
                        <w:t>5</w:t>
                      </w:r>
                      <w:r w:rsidR="003B0521">
                        <w:rPr>
                          <w:rFonts w:ascii="Arial Narrow" w:hAnsi="Arial Narrow" w:cs="Arial"/>
                          <w:b/>
                          <w:color w:val="00B0F0"/>
                          <w:sz w:val="16"/>
                          <w:szCs w:val="16"/>
                        </w:rPr>
                        <w:t xml:space="preserve"> Districts, </w:t>
                      </w:r>
                      <w:r>
                        <w:rPr>
                          <w:rFonts w:ascii="Arial Narrow" w:hAnsi="Arial Narrow" w:cs="Arial"/>
                          <w:b/>
                          <w:color w:val="00B0F0"/>
                          <w:sz w:val="16"/>
                          <w:szCs w:val="16"/>
                        </w:rPr>
                        <w:t>8</w:t>
                      </w:r>
                      <w:r w:rsidR="003B0521">
                        <w:rPr>
                          <w:rFonts w:ascii="Arial Narrow" w:hAnsi="Arial Narrow" w:cs="Arial"/>
                          <w:b/>
                          <w:color w:val="00B0F0"/>
                          <w:sz w:val="16"/>
                          <w:szCs w:val="16"/>
                        </w:rPr>
                        <w:t xml:space="preserve"> </w:t>
                      </w:r>
                      <w:r w:rsidR="003B0521" w:rsidRPr="003535E5">
                        <w:rPr>
                          <w:rFonts w:ascii="Arial Narrow" w:hAnsi="Arial Narrow" w:cs="Arial"/>
                          <w:b/>
                          <w:color w:val="00B0F0"/>
                          <w:sz w:val="16"/>
                          <w:szCs w:val="16"/>
                        </w:rPr>
                        <w:t>Revenue Circle)</w:t>
                      </w:r>
                    </w:p>
                    <w:p w14:paraId="3B42A6BD" w14:textId="0E97AEB5" w:rsidR="003B0521" w:rsidRPr="003535E5" w:rsidRDefault="002325BC" w:rsidP="003B0521">
                      <w:pPr>
                        <w:pStyle w:val="SidebarText"/>
                        <w:spacing w:after="0"/>
                        <w:ind w:left="0"/>
                        <w:jc w:val="left"/>
                        <w:rPr>
                          <w:rFonts w:ascii="Arial Narrow" w:hAnsi="Arial Narrow" w:cs="Arial"/>
                          <w:sz w:val="20"/>
                        </w:rPr>
                      </w:pPr>
                      <w:r>
                        <w:rPr>
                          <w:rFonts w:ascii="Arial Narrow" w:hAnsi="Arial Narrow" w:cs="Arial"/>
                          <w:sz w:val="20"/>
                        </w:rPr>
                        <w:t># of people affected by f</w:t>
                      </w:r>
                      <w:r w:rsidR="003B0521" w:rsidRPr="003535E5">
                        <w:rPr>
                          <w:rFonts w:ascii="Arial Narrow" w:hAnsi="Arial Narrow" w:cs="Arial"/>
                          <w:sz w:val="20"/>
                        </w:rPr>
                        <w:t>lood</w:t>
                      </w:r>
                    </w:p>
                    <w:p w14:paraId="07036B25" w14:textId="1D465FA4" w:rsidR="003B0521" w:rsidRPr="003535E5" w:rsidRDefault="003B0521" w:rsidP="003B0521">
                      <w:pPr>
                        <w:jc w:val="left"/>
                        <w:rPr>
                          <w:rFonts w:ascii="Arial Narrow" w:hAnsi="Arial Narrow" w:cs="Arial"/>
                          <w:i/>
                          <w:sz w:val="14"/>
                        </w:rPr>
                      </w:pPr>
                      <w:r>
                        <w:rPr>
                          <w:rFonts w:ascii="Arial Narrow" w:hAnsi="Arial Narrow" w:cs="Arial"/>
                          <w:i/>
                          <w:sz w:val="14"/>
                        </w:rPr>
                        <w:t>(Source:</w:t>
                      </w:r>
                      <w:r w:rsidRPr="003535E5">
                        <w:rPr>
                          <w:rFonts w:ascii="Arial Narrow" w:hAnsi="Arial Narrow" w:cs="Arial"/>
                          <w:i/>
                          <w:sz w:val="14"/>
                        </w:rPr>
                        <w:t xml:space="preserve"> Assam State Disaster Management A</w:t>
                      </w:r>
                      <w:r w:rsidR="00563898">
                        <w:rPr>
                          <w:rFonts w:ascii="Arial Narrow" w:hAnsi="Arial Narrow" w:cs="Arial"/>
                          <w:i/>
                          <w:sz w:val="14"/>
                        </w:rPr>
                        <w:t xml:space="preserve">uthority, Daily Flood </w:t>
                      </w:r>
                      <w:proofErr w:type="spellStart"/>
                      <w:r w:rsidR="00563898">
                        <w:rPr>
                          <w:rFonts w:ascii="Arial Narrow" w:hAnsi="Arial Narrow" w:cs="Arial"/>
                          <w:i/>
                          <w:sz w:val="14"/>
                        </w:rPr>
                        <w:t>SitRep</w:t>
                      </w:r>
                      <w:proofErr w:type="spellEnd"/>
                      <w:r w:rsidR="00563898">
                        <w:rPr>
                          <w:rFonts w:ascii="Arial Narrow" w:hAnsi="Arial Narrow" w:cs="Arial"/>
                          <w:i/>
                          <w:sz w:val="14"/>
                        </w:rPr>
                        <w:t xml:space="preserve">, </w:t>
                      </w:r>
                      <w:r w:rsidR="005E56B4">
                        <w:rPr>
                          <w:rFonts w:ascii="Arial Narrow" w:hAnsi="Arial Narrow" w:cs="Arial"/>
                          <w:i/>
                          <w:sz w:val="14"/>
                        </w:rPr>
                        <w:t>25</w:t>
                      </w:r>
                      <w:r w:rsidRPr="003535E5">
                        <w:rPr>
                          <w:rFonts w:ascii="Arial Narrow" w:hAnsi="Arial Narrow" w:cs="Arial"/>
                          <w:i/>
                          <w:sz w:val="14"/>
                        </w:rPr>
                        <w:t>-0</w:t>
                      </w:r>
                      <w:r w:rsidR="005E56B4">
                        <w:rPr>
                          <w:rFonts w:ascii="Arial Narrow" w:hAnsi="Arial Narrow" w:cs="Arial"/>
                          <w:i/>
                          <w:sz w:val="14"/>
                        </w:rPr>
                        <w:t>5</w:t>
                      </w:r>
                      <w:r w:rsidRPr="003535E5">
                        <w:rPr>
                          <w:rFonts w:ascii="Arial Narrow" w:hAnsi="Arial Narrow" w:cs="Arial"/>
                          <w:i/>
                          <w:sz w:val="14"/>
                        </w:rPr>
                        <w:t>-20</w:t>
                      </w:r>
                      <w:r w:rsidR="005E56B4">
                        <w:rPr>
                          <w:rFonts w:ascii="Arial Narrow" w:hAnsi="Arial Narrow" w:cs="Arial"/>
                          <w:i/>
                          <w:sz w:val="14"/>
                        </w:rPr>
                        <w:t>20</w:t>
                      </w:r>
                      <w:r w:rsidRPr="003535E5">
                        <w:rPr>
                          <w:rFonts w:ascii="Arial Narrow" w:hAnsi="Arial Narrow" w:cs="Arial"/>
                          <w:i/>
                          <w:sz w:val="14"/>
                        </w:rPr>
                        <w:t>)</w:t>
                      </w:r>
                    </w:p>
                    <w:p w14:paraId="29320CAF" w14:textId="77777777" w:rsidR="003B0521" w:rsidRPr="003535E5" w:rsidRDefault="003B0521" w:rsidP="003B0521">
                      <w:pPr>
                        <w:pStyle w:val="SidebarText"/>
                        <w:spacing w:after="0"/>
                        <w:ind w:left="0"/>
                        <w:jc w:val="left"/>
                        <w:rPr>
                          <w:rFonts w:ascii="Arial Narrow" w:hAnsi="Arial Narrow" w:cs="Arial"/>
                          <w:sz w:val="20"/>
                        </w:rPr>
                      </w:pPr>
                    </w:p>
                    <w:p w14:paraId="001D6FCB" w14:textId="3F4E9C4D" w:rsidR="003B0521" w:rsidRPr="00D40783" w:rsidRDefault="005E56B4" w:rsidP="003B0521">
                      <w:pPr>
                        <w:pStyle w:val="SidebarText"/>
                        <w:spacing w:after="0"/>
                        <w:ind w:left="0"/>
                        <w:jc w:val="left"/>
                        <w:rPr>
                          <w:rFonts w:ascii="Arial Narrow" w:hAnsi="Arial Narrow" w:cs="Arial"/>
                          <w:b/>
                          <w:color w:val="00B0F0"/>
                          <w:sz w:val="24"/>
                        </w:rPr>
                      </w:pPr>
                      <w:r>
                        <w:rPr>
                          <w:rFonts w:ascii="Arial Narrow" w:hAnsi="Arial Narrow" w:cs="Arial"/>
                          <w:b/>
                          <w:color w:val="00B0F0"/>
                          <w:sz w:val="24"/>
                        </w:rPr>
                        <w:t>12,280</w:t>
                      </w:r>
                    </w:p>
                    <w:p w14:paraId="04566689" w14:textId="77777777" w:rsidR="003B0521" w:rsidRPr="003535E5" w:rsidRDefault="003B0521" w:rsidP="003B0521">
                      <w:pPr>
                        <w:pStyle w:val="SidebarText"/>
                        <w:spacing w:after="0"/>
                        <w:ind w:left="0"/>
                        <w:jc w:val="left"/>
                        <w:rPr>
                          <w:rFonts w:ascii="Arial Narrow" w:hAnsi="Arial Narrow" w:cs="Arial"/>
                          <w:sz w:val="20"/>
                        </w:rPr>
                      </w:pPr>
                      <w:r w:rsidRPr="003535E5">
                        <w:rPr>
                          <w:rFonts w:ascii="Arial Narrow" w:hAnsi="Arial Narrow" w:cs="Arial"/>
                          <w:sz w:val="20"/>
                        </w:rPr>
                        <w:t xml:space="preserve">Estimated </w:t>
                      </w:r>
                      <w:r>
                        <w:rPr>
                          <w:rFonts w:ascii="Arial Narrow" w:hAnsi="Arial Narrow" w:cs="Arial"/>
                          <w:sz w:val="20"/>
                        </w:rPr>
                        <w:t>#</w:t>
                      </w:r>
                      <w:r w:rsidRPr="003535E5">
                        <w:rPr>
                          <w:rFonts w:ascii="Arial Narrow" w:hAnsi="Arial Narrow" w:cs="Arial"/>
                          <w:sz w:val="20"/>
                        </w:rPr>
                        <w:t xml:space="preserve"> of children affected by flood </w:t>
                      </w:r>
                    </w:p>
                    <w:p w14:paraId="01A85A8F" w14:textId="77777777" w:rsidR="003B0521" w:rsidRPr="003535E5" w:rsidRDefault="003B0521" w:rsidP="003B0521">
                      <w:pPr>
                        <w:pStyle w:val="SidebarText"/>
                        <w:spacing w:after="0"/>
                        <w:ind w:left="0"/>
                        <w:jc w:val="left"/>
                        <w:rPr>
                          <w:rFonts w:ascii="Arial Narrow" w:hAnsi="Arial Narrow" w:cs="Arial"/>
                          <w:sz w:val="14"/>
                        </w:rPr>
                      </w:pPr>
                      <w:r w:rsidRPr="003535E5">
                        <w:rPr>
                          <w:rFonts w:ascii="Arial Narrow" w:hAnsi="Arial Narrow" w:cs="Arial"/>
                          <w:sz w:val="14"/>
                        </w:rPr>
                        <w:t>(being estimated as 40% of the affected population as children comprised 40% of the state’s population as per Census 2011)</w:t>
                      </w:r>
                    </w:p>
                    <w:p w14:paraId="2E92E0C9" w14:textId="77777777" w:rsidR="000331AA" w:rsidRDefault="000331AA" w:rsidP="008275EE">
                      <w:pPr>
                        <w:pStyle w:val="SidebarText"/>
                        <w:spacing w:after="0"/>
                        <w:ind w:left="0"/>
                        <w:jc w:val="left"/>
                        <w:rPr>
                          <w:rFonts w:cs="Arial"/>
                          <w:sz w:val="20"/>
                        </w:rPr>
                      </w:pPr>
                    </w:p>
                    <w:p w14:paraId="0C08C950" w14:textId="77777777" w:rsidR="00B44996" w:rsidRDefault="00B44996" w:rsidP="00B44996">
                      <w:pPr>
                        <w:keepNext/>
                        <w:jc w:val="left"/>
                      </w:pPr>
                      <w:r>
                        <w:rPr>
                          <w:noProof/>
                        </w:rPr>
                        <w:drawing>
                          <wp:inline distT="0" distB="0" distL="0" distR="0" wp14:anchorId="18FBF487" wp14:editId="497287F6">
                            <wp:extent cx="2240204" cy="1371600"/>
                            <wp:effectExtent l="0" t="0" r="825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0335"/>
                                    <a:stretch/>
                                  </pic:blipFill>
                                  <pic:spPr bwMode="auto">
                                    <a:xfrm>
                                      <a:off x="0" y="0"/>
                                      <a:ext cx="2277219" cy="1394263"/>
                                    </a:xfrm>
                                    <a:prstGeom prst="rect">
                                      <a:avLst/>
                                    </a:prstGeom>
                                    <a:noFill/>
                                    <a:ln>
                                      <a:noFill/>
                                    </a:ln>
                                    <a:extLst>
                                      <a:ext uri="{53640926-AAD7-44D8-BBD7-CCE9431645EC}">
                                        <a14:shadowObscured xmlns:a14="http://schemas.microsoft.com/office/drawing/2010/main"/>
                                      </a:ext>
                                    </a:extLst>
                                  </pic:spPr>
                                </pic:pic>
                              </a:graphicData>
                            </a:graphic>
                          </wp:inline>
                        </w:drawing>
                      </w:r>
                    </w:p>
                    <w:p w14:paraId="481FB696" w14:textId="5A18073D" w:rsidR="00B44996" w:rsidRPr="00B44996" w:rsidRDefault="00B44996" w:rsidP="00270815">
                      <w:pPr>
                        <w:pStyle w:val="Caption"/>
                        <w:jc w:val="left"/>
                        <w:rPr>
                          <w:sz w:val="12"/>
                          <w:szCs w:val="12"/>
                        </w:rPr>
                      </w:pPr>
                      <w:r w:rsidRPr="00B44996">
                        <w:rPr>
                          <w:sz w:val="12"/>
                          <w:szCs w:val="12"/>
                        </w:rPr>
                        <w:t xml:space="preserve">Hydrograph for Brahmaputra River at </w:t>
                      </w:r>
                      <w:proofErr w:type="spellStart"/>
                      <w:r w:rsidRPr="00B44996">
                        <w:rPr>
                          <w:sz w:val="12"/>
                          <w:szCs w:val="12"/>
                        </w:rPr>
                        <w:t>Neamatighat</w:t>
                      </w:r>
                      <w:proofErr w:type="spellEnd"/>
                      <w:r w:rsidRPr="00B44996">
                        <w:rPr>
                          <w:sz w:val="12"/>
                          <w:szCs w:val="12"/>
                        </w:rPr>
                        <w:t>, Jorhat</w:t>
                      </w:r>
                      <w:r>
                        <w:rPr>
                          <w:sz w:val="12"/>
                          <w:szCs w:val="12"/>
                        </w:rPr>
                        <w:t>, Assam</w:t>
                      </w:r>
                      <w:r w:rsidRPr="00B44996">
                        <w:rPr>
                          <w:sz w:val="12"/>
                          <w:szCs w:val="12"/>
                        </w:rPr>
                        <w:t xml:space="preserve"> generated on 25</w:t>
                      </w:r>
                      <w:r w:rsidRPr="00B44996">
                        <w:rPr>
                          <w:sz w:val="12"/>
                          <w:szCs w:val="12"/>
                          <w:vertAlign w:val="superscript"/>
                        </w:rPr>
                        <w:t>th</w:t>
                      </w:r>
                      <w:r w:rsidRPr="00B44996">
                        <w:rPr>
                          <w:sz w:val="12"/>
                          <w:szCs w:val="12"/>
                        </w:rPr>
                        <w:t xml:space="preserve"> </w:t>
                      </w:r>
                      <w:proofErr w:type="gramStart"/>
                      <w:r w:rsidRPr="00B44996">
                        <w:rPr>
                          <w:sz w:val="12"/>
                          <w:szCs w:val="12"/>
                        </w:rPr>
                        <w:t>May,</w:t>
                      </w:r>
                      <w:proofErr w:type="gramEnd"/>
                      <w:r w:rsidRPr="00B44996">
                        <w:rPr>
                          <w:sz w:val="12"/>
                          <w:szCs w:val="12"/>
                        </w:rPr>
                        <w:t xml:space="preserve"> 2020</w:t>
                      </w:r>
                      <w:r>
                        <w:rPr>
                          <w:sz w:val="12"/>
                          <w:szCs w:val="12"/>
                        </w:rPr>
                        <w:t xml:space="preserve"> (Source CWC)</w:t>
                      </w:r>
                    </w:p>
                    <w:p w14:paraId="302DC492" w14:textId="647588AA" w:rsidR="000331AA" w:rsidRDefault="000331AA" w:rsidP="00972663">
                      <w:pPr>
                        <w:jc w:val="left"/>
                        <w:rPr>
                          <w:rFonts w:cs="Arial"/>
                          <w:sz w:val="16"/>
                          <w:szCs w:val="16"/>
                        </w:rPr>
                      </w:pPr>
                      <w:r w:rsidRPr="00CB38C1">
                        <w:rPr>
                          <w:rFonts w:ascii="Arial" w:hAnsi="Arial" w:cs="Arial"/>
                          <w:b/>
                          <w:sz w:val="22"/>
                        </w:rPr>
                        <w:br/>
                      </w:r>
                    </w:p>
                    <w:p w14:paraId="66DAEAD4" w14:textId="51D492EA" w:rsidR="000331AA" w:rsidRDefault="000331AA" w:rsidP="00CB38C1">
                      <w:pPr>
                        <w:rPr>
                          <w:rFonts w:ascii="Arial" w:hAnsi="Arial" w:cs="Arial"/>
                        </w:rPr>
                      </w:pPr>
                    </w:p>
                  </w:txbxContent>
                </v:textbox>
                <w10:wrap type="square"/>
              </v:shape>
            </w:pict>
          </mc:Fallback>
        </mc:AlternateContent>
      </w:r>
      <w:r>
        <w:rPr>
          <w:noProof/>
        </w:rPr>
        <mc:AlternateContent>
          <mc:Choice Requires="wps">
            <w:drawing>
              <wp:anchor distT="0" distB="0" distL="114300" distR="114300" simplePos="0" relativeHeight="251671569" behindDoc="0" locked="0" layoutInCell="1" allowOverlap="1" wp14:anchorId="754643F4" wp14:editId="2B9B9E47">
                <wp:simplePos x="0" y="0"/>
                <wp:positionH relativeFrom="column">
                  <wp:posOffset>4949190</wp:posOffset>
                </wp:positionH>
                <wp:positionV relativeFrom="paragraph">
                  <wp:posOffset>7097395</wp:posOffset>
                </wp:positionV>
                <wp:extent cx="2087245" cy="635"/>
                <wp:effectExtent l="0" t="0" r="0" b="0"/>
                <wp:wrapThrough wrapText="bothSides">
                  <wp:wrapPolygon edited="0">
                    <wp:start x="0" y="0"/>
                    <wp:lineTo x="0" y="21600"/>
                    <wp:lineTo x="21600" y="21600"/>
                    <wp:lineTo x="21600" y="0"/>
                  </wp:wrapPolygon>
                </wp:wrapThrough>
                <wp:docPr id="295" name="Text Box 295"/>
                <wp:cNvGraphicFramePr/>
                <a:graphic xmlns:a="http://schemas.openxmlformats.org/drawingml/2006/main">
                  <a:graphicData uri="http://schemas.microsoft.com/office/word/2010/wordprocessingShape">
                    <wps:wsp>
                      <wps:cNvSpPr txBox="1"/>
                      <wps:spPr>
                        <a:xfrm>
                          <a:off x="0" y="0"/>
                          <a:ext cx="2087245" cy="635"/>
                        </a:xfrm>
                        <a:prstGeom prst="rect">
                          <a:avLst/>
                        </a:prstGeom>
                        <a:solidFill>
                          <a:prstClr val="white"/>
                        </a:solidFill>
                        <a:ln>
                          <a:noFill/>
                        </a:ln>
                      </wps:spPr>
                      <wps:txbx>
                        <w:txbxContent>
                          <w:p w14:paraId="604520B7" w14:textId="342D5995" w:rsidR="00270815" w:rsidRPr="00270815" w:rsidRDefault="00270815" w:rsidP="00270815">
                            <w:pPr>
                              <w:pStyle w:val="Caption"/>
                              <w:jc w:val="left"/>
                              <w:rPr>
                                <w:sz w:val="12"/>
                                <w:szCs w:val="12"/>
                              </w:rPr>
                            </w:pPr>
                            <w:r w:rsidRPr="00270815">
                              <w:rPr>
                                <w:sz w:val="12"/>
                                <w:szCs w:val="12"/>
                              </w:rPr>
                              <w:t xml:space="preserve">Hydrograph of </w:t>
                            </w:r>
                            <w:proofErr w:type="spellStart"/>
                            <w:r w:rsidRPr="00270815">
                              <w:rPr>
                                <w:sz w:val="12"/>
                                <w:szCs w:val="12"/>
                              </w:rPr>
                              <w:t>Ranganadi</w:t>
                            </w:r>
                            <w:proofErr w:type="spellEnd"/>
                            <w:r w:rsidRPr="00270815">
                              <w:rPr>
                                <w:sz w:val="12"/>
                                <w:szCs w:val="12"/>
                              </w:rPr>
                              <w:t xml:space="preserve"> river at NT Road crossing (Level) station </w:t>
                            </w:r>
                            <w:r w:rsidRPr="00B44996">
                              <w:rPr>
                                <w:sz w:val="12"/>
                                <w:szCs w:val="12"/>
                              </w:rPr>
                              <w:t>on 25</w:t>
                            </w:r>
                            <w:r w:rsidRPr="00B44996">
                              <w:rPr>
                                <w:sz w:val="12"/>
                                <w:szCs w:val="12"/>
                                <w:vertAlign w:val="superscript"/>
                              </w:rPr>
                              <w:t>th</w:t>
                            </w:r>
                            <w:r w:rsidRPr="00B44996">
                              <w:rPr>
                                <w:sz w:val="12"/>
                                <w:szCs w:val="12"/>
                              </w:rPr>
                              <w:t xml:space="preserve"> </w:t>
                            </w:r>
                            <w:proofErr w:type="gramStart"/>
                            <w:r w:rsidRPr="00B44996">
                              <w:rPr>
                                <w:sz w:val="12"/>
                                <w:szCs w:val="12"/>
                              </w:rPr>
                              <w:t>May,</w:t>
                            </w:r>
                            <w:proofErr w:type="gramEnd"/>
                            <w:r w:rsidRPr="00B44996">
                              <w:rPr>
                                <w:sz w:val="12"/>
                                <w:szCs w:val="12"/>
                              </w:rPr>
                              <w:t xml:space="preserve"> 2020</w:t>
                            </w:r>
                            <w:r>
                              <w:rPr>
                                <w:sz w:val="12"/>
                                <w:szCs w:val="12"/>
                              </w:rPr>
                              <w:t xml:space="preserve"> (Source CWC)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643F4" id="Text Box 295" o:spid="_x0000_s1030" type="#_x0000_t202" style="position:absolute;left:0;text-align:left;margin-left:389.7pt;margin-top:558.85pt;width:164.35pt;height:.05pt;z-index:2516715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" stroked="f">
                <v:textbox style="mso-fit-shape-to-text:t" inset="0,0,0,0">
                  <w:txbxContent>
                    <w:p w14:paraId="604520B7" w14:textId="342D5995" w:rsidR="00270815" w:rsidRPr="00270815" w:rsidRDefault="00270815" w:rsidP="00270815">
                      <w:pPr>
                        <w:pStyle w:val="Caption"/>
                        <w:jc w:val="left"/>
                        <w:rPr>
                          <w:sz w:val="12"/>
                          <w:szCs w:val="12"/>
                        </w:rPr>
                      </w:pPr>
                      <w:r w:rsidRPr="00270815">
                        <w:rPr>
                          <w:sz w:val="12"/>
                          <w:szCs w:val="12"/>
                        </w:rPr>
                        <w:t xml:space="preserve">Hydrograph of </w:t>
                      </w:r>
                      <w:proofErr w:type="spellStart"/>
                      <w:r w:rsidRPr="00270815">
                        <w:rPr>
                          <w:sz w:val="12"/>
                          <w:szCs w:val="12"/>
                        </w:rPr>
                        <w:t>Ranganadi</w:t>
                      </w:r>
                      <w:proofErr w:type="spellEnd"/>
                      <w:r w:rsidRPr="00270815">
                        <w:rPr>
                          <w:sz w:val="12"/>
                          <w:szCs w:val="12"/>
                        </w:rPr>
                        <w:t xml:space="preserve"> river at</w:t>
                      </w:r>
                      <w:r w:rsidRPr="00270815">
                        <w:rPr>
                          <w:sz w:val="12"/>
                          <w:szCs w:val="12"/>
                        </w:rPr>
                        <w:t xml:space="preserve"> NT Road crossing (Level) station</w:t>
                      </w:r>
                      <w:r w:rsidRPr="00270815">
                        <w:rPr>
                          <w:sz w:val="12"/>
                          <w:szCs w:val="12"/>
                        </w:rPr>
                        <w:t xml:space="preserve"> </w:t>
                      </w:r>
                      <w:r w:rsidRPr="00B44996">
                        <w:rPr>
                          <w:sz w:val="12"/>
                          <w:szCs w:val="12"/>
                        </w:rPr>
                        <w:t>on 25</w:t>
                      </w:r>
                      <w:r w:rsidRPr="00B44996">
                        <w:rPr>
                          <w:sz w:val="12"/>
                          <w:szCs w:val="12"/>
                          <w:vertAlign w:val="superscript"/>
                        </w:rPr>
                        <w:t>th</w:t>
                      </w:r>
                      <w:r w:rsidRPr="00B44996">
                        <w:rPr>
                          <w:sz w:val="12"/>
                          <w:szCs w:val="12"/>
                        </w:rPr>
                        <w:t xml:space="preserve"> May, 2020</w:t>
                      </w:r>
                      <w:r>
                        <w:rPr>
                          <w:sz w:val="12"/>
                          <w:szCs w:val="12"/>
                        </w:rPr>
                        <w:t xml:space="preserve"> (Source CWC)</w:t>
                      </w:r>
                    </w:p>
                  </w:txbxContent>
                </v:textbox>
                <w10:wrap type="through"/>
              </v:shape>
            </w:pict>
          </mc:Fallback>
        </mc:AlternateContent>
      </w:r>
      <w:r>
        <w:rPr>
          <w:noProof/>
        </w:rPr>
        <w:drawing>
          <wp:anchor distT="0" distB="0" distL="114300" distR="114300" simplePos="0" relativeHeight="251669521" behindDoc="0" locked="0" layoutInCell="1" allowOverlap="1" wp14:anchorId="69348D77" wp14:editId="7A3074E6">
            <wp:simplePos x="0" y="0"/>
            <wp:positionH relativeFrom="margin">
              <wp:posOffset>4842510</wp:posOffset>
            </wp:positionH>
            <wp:positionV relativeFrom="paragraph">
              <wp:posOffset>5725795</wp:posOffset>
            </wp:positionV>
            <wp:extent cx="2087245" cy="1348740"/>
            <wp:effectExtent l="0" t="0" r="8255" b="3810"/>
            <wp:wrapThrough wrapText="bothSides">
              <wp:wrapPolygon edited="0">
                <wp:start x="0" y="0"/>
                <wp:lineTo x="0" y="21356"/>
                <wp:lineTo x="21488" y="21356"/>
                <wp:lineTo x="21488"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a:extLst>
                        <a:ext uri="{28A0092B-C50C-407E-A947-70E740481C1C}">
                          <a14:useLocalDpi xmlns:a14="http://schemas.microsoft.com/office/drawing/2010/main" val="0"/>
                        </a:ext>
                      </a:extLst>
                    </a:blip>
                    <a:srcRect r="10357"/>
                    <a:stretch/>
                  </pic:blipFill>
                  <pic:spPr bwMode="auto">
                    <a:xfrm>
                      <a:off x="0" y="0"/>
                      <a:ext cx="2087245" cy="134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BCC6F" w14:textId="7D0B8CF2" w:rsidR="00542747" w:rsidRPr="00415633" w:rsidRDefault="00461452" w:rsidP="00415633">
      <w:pPr>
        <w:jc w:val="left"/>
        <w:rPr>
          <w:rFonts w:ascii="Arial" w:eastAsia="Times New Roman" w:hAnsi="Arial" w:cs="Times New Roman"/>
          <w:iCs/>
          <w:color w:val="0099FF"/>
          <w:sz w:val="28"/>
          <w:szCs w:val="28"/>
          <w:lang w:val="x-none" w:eastAsia="x-none"/>
        </w:rPr>
      </w:pPr>
      <w:r>
        <w:rPr>
          <w:rFonts w:ascii="Arial" w:eastAsia="Times New Roman" w:hAnsi="Arial" w:cs="Times New Roman"/>
          <w:iCs/>
          <w:color w:val="0099FF"/>
          <w:sz w:val="28"/>
          <w:szCs w:val="28"/>
          <w:lang w:val="en-US" w:eastAsia="x-none"/>
        </w:rPr>
        <w:lastRenderedPageBreak/>
        <w:t xml:space="preserve">  </w:t>
      </w:r>
      <w:r w:rsidR="00992F88">
        <w:rPr>
          <w:rFonts w:ascii="Arial" w:eastAsia="Times New Roman" w:hAnsi="Arial" w:cs="Times New Roman"/>
          <w:iCs/>
          <w:color w:val="0099FF"/>
          <w:sz w:val="28"/>
          <w:szCs w:val="28"/>
          <w:lang w:val="en-US" w:eastAsia="x-none"/>
        </w:rPr>
        <w:t xml:space="preserve">                               </w:t>
      </w:r>
      <w:r>
        <w:rPr>
          <w:rFonts w:ascii="Arial" w:eastAsia="Times New Roman" w:hAnsi="Arial" w:cs="Times New Roman"/>
          <w:iCs/>
          <w:color w:val="0099FF"/>
          <w:sz w:val="28"/>
          <w:szCs w:val="28"/>
          <w:lang w:val="en-US" w:eastAsia="x-none"/>
        </w:rPr>
        <w:t xml:space="preserve">                         </w:t>
      </w:r>
    </w:p>
    <w:p w14:paraId="0E3F96E3" w14:textId="55F133A3" w:rsidR="004C03EE" w:rsidRPr="0005147E" w:rsidRDefault="003757F8" w:rsidP="006C7542">
      <w:pPr>
        <w:tabs>
          <w:tab w:val="left" w:pos="1220"/>
        </w:tabs>
        <w:spacing w:line="276" w:lineRule="auto"/>
        <w:rPr>
          <w:rFonts w:ascii="Arial Narrow" w:eastAsia="Times New Roman" w:hAnsi="Arial Narrow" w:cs="Times New Roman"/>
          <w:b/>
          <w:iCs/>
          <w:sz w:val="28"/>
          <w:szCs w:val="28"/>
          <w:lang w:val="en-US" w:eastAsia="x-none"/>
        </w:rPr>
      </w:pPr>
      <w:r w:rsidRPr="0005147E">
        <w:rPr>
          <w:rFonts w:ascii="Arial Narrow" w:eastAsia="Times New Roman" w:hAnsi="Arial Narrow" w:cs="Times New Roman"/>
          <w:b/>
          <w:iCs/>
          <w:color w:val="0099FF"/>
          <w:sz w:val="28"/>
          <w:szCs w:val="28"/>
          <w:lang w:val="x-none" w:eastAsia="x-none"/>
        </w:rPr>
        <w:t>Situation Overview &amp; Humanitarian Needs</w:t>
      </w:r>
      <w:r w:rsidR="00DD3C26" w:rsidRPr="0005147E">
        <w:rPr>
          <w:rFonts w:ascii="Arial Narrow" w:eastAsia="Times New Roman" w:hAnsi="Arial Narrow" w:cs="Times New Roman"/>
          <w:b/>
          <w:iCs/>
          <w:sz w:val="28"/>
          <w:szCs w:val="28"/>
          <w:lang w:val="en-US" w:eastAsia="x-none"/>
        </w:rPr>
        <w:t xml:space="preserve"> </w:t>
      </w:r>
    </w:p>
    <w:p w14:paraId="3E8ED167" w14:textId="7FB84D6D" w:rsidR="00C950C7" w:rsidRPr="00123C70" w:rsidRDefault="002C4BA0" w:rsidP="00C950C7">
      <w:pPr>
        <w:rPr>
          <w:rFonts w:ascii="Arial Narrow" w:hAnsi="Arial Narrow" w:cs="Calibri"/>
          <w:sz w:val="20"/>
          <w:szCs w:val="22"/>
          <w:lang w:eastAsia="zh-CN"/>
        </w:rPr>
      </w:pPr>
      <w:r>
        <w:rPr>
          <w:noProof/>
        </w:rPr>
        <mc:AlternateContent>
          <mc:Choice Requires="wps">
            <w:drawing>
              <wp:anchor distT="0" distB="0" distL="114300" distR="114300" simplePos="0" relativeHeight="251661329" behindDoc="0" locked="0" layoutInCell="1" allowOverlap="1" wp14:anchorId="77559D10" wp14:editId="539793D6">
                <wp:simplePos x="0" y="0"/>
                <wp:positionH relativeFrom="column">
                  <wp:posOffset>1969770</wp:posOffset>
                </wp:positionH>
                <wp:positionV relativeFrom="paragraph">
                  <wp:posOffset>1737995</wp:posOffset>
                </wp:positionV>
                <wp:extent cx="4922520" cy="160020"/>
                <wp:effectExtent l="0" t="0" r="0" b="0"/>
                <wp:wrapThrough wrapText="bothSides">
                  <wp:wrapPolygon edited="0">
                    <wp:start x="0" y="0"/>
                    <wp:lineTo x="0" y="18000"/>
                    <wp:lineTo x="21483" y="18000"/>
                    <wp:lineTo x="21483"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4922520" cy="160020"/>
                        </a:xfrm>
                        <a:prstGeom prst="rect">
                          <a:avLst/>
                        </a:prstGeom>
                        <a:solidFill>
                          <a:prstClr val="white"/>
                        </a:solidFill>
                        <a:ln>
                          <a:noFill/>
                        </a:ln>
                      </wps:spPr>
                      <wps:txbx>
                        <w:txbxContent>
                          <w:p w14:paraId="48CBC745" w14:textId="2A5E6229" w:rsidR="002C4BA0" w:rsidRPr="00FB5D26" w:rsidRDefault="002C4BA0" w:rsidP="002C4BA0">
                            <w:pPr>
                              <w:pStyle w:val="Caption"/>
                              <w:jc w:val="center"/>
                              <w:rPr>
                                <w:noProof/>
                                <w:sz w:val="19"/>
                                <w:szCs w:val="24"/>
                              </w:rPr>
                            </w:pPr>
                            <w:r>
                              <w:t>Source- Indian Meteorological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9D10" id="Text Box 16" o:spid="_x0000_s1031" type="#_x0000_t202" style="position:absolute;left:0;text-align:left;margin-left:155.1pt;margin-top:136.85pt;width:387.6pt;height:12.6pt;z-index:25166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" stroked="f">
                <v:textbox inset="0,0,0,0">
                  <w:txbxContent>
                    <w:p w14:paraId="48CBC745" w14:textId="2A5E6229" w:rsidR="002C4BA0" w:rsidRPr="00FB5D26" w:rsidRDefault="002C4BA0" w:rsidP="002C4BA0">
                      <w:pPr>
                        <w:pStyle w:val="Caption"/>
                        <w:jc w:val="center"/>
                        <w:rPr>
                          <w:noProof/>
                          <w:sz w:val="19"/>
                          <w:szCs w:val="24"/>
                        </w:rPr>
                      </w:pPr>
                      <w:r>
                        <w:t>Source- Indian Meteorological Department</w:t>
                      </w:r>
                    </w:p>
                  </w:txbxContent>
                </v:textbox>
                <w10:wrap type="through"/>
              </v:shape>
            </w:pict>
          </mc:Fallback>
        </mc:AlternateContent>
      </w:r>
      <w:r>
        <w:rPr>
          <w:noProof/>
        </w:rPr>
        <w:drawing>
          <wp:anchor distT="0" distB="0" distL="114300" distR="114300" simplePos="0" relativeHeight="251659281" behindDoc="0" locked="0" layoutInCell="1" allowOverlap="1" wp14:anchorId="7BF39977" wp14:editId="7F4FB7B7">
            <wp:simplePos x="0" y="0"/>
            <wp:positionH relativeFrom="column">
              <wp:posOffset>1969770</wp:posOffset>
            </wp:positionH>
            <wp:positionV relativeFrom="paragraph">
              <wp:posOffset>8255</wp:posOffset>
            </wp:positionV>
            <wp:extent cx="5019675" cy="1671320"/>
            <wp:effectExtent l="0" t="0" r="9525" b="5080"/>
            <wp:wrapThrough wrapText="bothSides">
              <wp:wrapPolygon edited="0">
                <wp:start x="0" y="0"/>
                <wp:lineTo x="0" y="21419"/>
                <wp:lineTo x="21559" y="21419"/>
                <wp:lineTo x="215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191" b="1491"/>
                    <a:stretch/>
                  </pic:blipFill>
                  <pic:spPr bwMode="auto">
                    <a:xfrm>
                      <a:off x="0" y="0"/>
                      <a:ext cx="5019675" cy="1671320"/>
                    </a:xfrm>
                    <a:prstGeom prst="rect">
                      <a:avLst/>
                    </a:prstGeom>
                    <a:ln>
                      <a:noFill/>
                    </a:ln>
                    <a:extLst>
                      <a:ext uri="{53640926-AAD7-44D8-BBD7-CCE9431645EC}">
                        <a14:shadowObscured xmlns:a14="http://schemas.microsoft.com/office/drawing/2010/main"/>
                      </a:ext>
                    </a:extLst>
                  </pic:spPr>
                </pic:pic>
              </a:graphicData>
            </a:graphic>
          </wp:anchor>
        </w:drawing>
      </w:r>
      <w:r w:rsidR="00C950C7">
        <w:rPr>
          <w:rFonts w:ascii="Arial Narrow" w:hAnsi="Arial Narrow" w:cs="Calibri"/>
          <w:sz w:val="21"/>
          <w:szCs w:val="21"/>
          <w:lang w:eastAsia="zh-CN"/>
        </w:rPr>
        <w:t xml:space="preserve">As anticipated, the secondary impact of the </w:t>
      </w:r>
      <w:r>
        <w:rPr>
          <w:rFonts w:ascii="Arial Narrow" w:hAnsi="Arial Narrow" w:cs="Calibri"/>
          <w:sz w:val="21"/>
          <w:szCs w:val="21"/>
          <w:lang w:eastAsia="zh-CN"/>
        </w:rPr>
        <w:t>‘</w:t>
      </w:r>
      <w:r w:rsidR="00C950C7">
        <w:rPr>
          <w:rFonts w:ascii="Arial Narrow" w:hAnsi="Arial Narrow" w:cs="Calibri"/>
          <w:sz w:val="21"/>
          <w:szCs w:val="21"/>
          <w:lang w:eastAsia="zh-CN"/>
        </w:rPr>
        <w:t xml:space="preserve">Super Cyclone </w:t>
      </w:r>
      <w:proofErr w:type="spellStart"/>
      <w:r w:rsidR="00C950C7">
        <w:rPr>
          <w:rFonts w:ascii="Arial Narrow" w:hAnsi="Arial Narrow" w:cs="Calibri"/>
          <w:sz w:val="21"/>
          <w:szCs w:val="21"/>
          <w:lang w:eastAsia="zh-CN"/>
        </w:rPr>
        <w:t>Amphan</w:t>
      </w:r>
      <w:proofErr w:type="spellEnd"/>
      <w:r>
        <w:rPr>
          <w:rFonts w:ascii="Arial Narrow" w:hAnsi="Arial Narrow" w:cs="Calibri"/>
          <w:sz w:val="21"/>
          <w:szCs w:val="21"/>
          <w:lang w:eastAsia="zh-CN"/>
        </w:rPr>
        <w:t>’</w:t>
      </w:r>
      <w:r w:rsidR="00C950C7">
        <w:rPr>
          <w:rFonts w:ascii="Arial Narrow" w:hAnsi="Arial Narrow" w:cs="Calibri"/>
          <w:sz w:val="21"/>
          <w:szCs w:val="21"/>
          <w:lang w:eastAsia="zh-CN"/>
        </w:rPr>
        <w:t xml:space="preserve"> has led to incessant rainfall activities in North East India. After landfall in West Bengal, the cyclone moved through the </w:t>
      </w:r>
      <w:r>
        <w:rPr>
          <w:rFonts w:ascii="Arial Narrow" w:hAnsi="Arial Narrow" w:cs="Calibri"/>
          <w:sz w:val="21"/>
          <w:szCs w:val="21"/>
          <w:lang w:eastAsia="zh-CN"/>
        </w:rPr>
        <w:t>North-eastern</w:t>
      </w:r>
      <w:r w:rsidR="00C950C7">
        <w:rPr>
          <w:rFonts w:ascii="Arial Narrow" w:hAnsi="Arial Narrow" w:cs="Calibri"/>
          <w:sz w:val="21"/>
          <w:szCs w:val="21"/>
          <w:lang w:eastAsia="zh-CN"/>
        </w:rPr>
        <w:t xml:space="preserve"> states of India causing widespread influence on the rainfall front.  While meteorological observations indicated rainfall deficient May in NE India in 2020, the influence of the cyclone changed the equation and states like Meghalaya have received largely excess </w:t>
      </w:r>
      <w:r w:rsidR="006178E5">
        <w:rPr>
          <w:rFonts w:ascii="Arial Narrow" w:hAnsi="Arial Narrow" w:cs="Calibri"/>
          <w:sz w:val="21"/>
          <w:szCs w:val="21"/>
          <w:lang w:eastAsia="zh-CN"/>
        </w:rPr>
        <w:t xml:space="preserve">rainfall while in the last couple of days Assam and Arunachal Pradesh have also received and are projected to receive increased rainfall. With increased </w:t>
      </w:r>
      <w:r>
        <w:rPr>
          <w:rFonts w:ascii="Arial Narrow" w:hAnsi="Arial Narrow" w:cs="Calibri"/>
          <w:sz w:val="21"/>
          <w:szCs w:val="21"/>
          <w:lang w:eastAsia="zh-CN"/>
        </w:rPr>
        <w:t xml:space="preserve">rainfall activities, few major tributaries of Brahmaputra river started flowing above danger mark. As due to the onset of COVID-19 situation, the restoration of embankments breached during 2019 floods could not be completed in certain locations, the inundation was rapid. </w:t>
      </w:r>
      <w:proofErr w:type="spellStart"/>
      <w:r>
        <w:rPr>
          <w:rFonts w:ascii="Arial Narrow" w:hAnsi="Arial Narrow" w:cs="Calibri"/>
          <w:sz w:val="21"/>
          <w:szCs w:val="21"/>
          <w:lang w:eastAsia="zh-CN"/>
        </w:rPr>
        <w:t>Goalpara</w:t>
      </w:r>
      <w:proofErr w:type="spellEnd"/>
      <w:r>
        <w:rPr>
          <w:rFonts w:ascii="Arial Narrow" w:hAnsi="Arial Narrow" w:cs="Calibri"/>
          <w:sz w:val="21"/>
          <w:szCs w:val="21"/>
          <w:lang w:eastAsia="zh-CN"/>
        </w:rPr>
        <w:t xml:space="preserve"> is the worst affected district with 22593 people affected. The characteristics of the flooding in </w:t>
      </w:r>
      <w:proofErr w:type="spellStart"/>
      <w:r>
        <w:rPr>
          <w:rFonts w:ascii="Arial Narrow" w:hAnsi="Arial Narrow" w:cs="Calibri"/>
          <w:sz w:val="21"/>
          <w:szCs w:val="21"/>
          <w:lang w:eastAsia="zh-CN"/>
        </w:rPr>
        <w:t>Goalpara</w:t>
      </w:r>
      <w:proofErr w:type="spellEnd"/>
      <w:r>
        <w:rPr>
          <w:rFonts w:ascii="Arial Narrow" w:hAnsi="Arial Narrow" w:cs="Calibri"/>
          <w:sz w:val="21"/>
          <w:szCs w:val="21"/>
          <w:lang w:eastAsia="zh-CN"/>
        </w:rPr>
        <w:t xml:space="preserve"> and Lakhimpur has been that of flash flood due to incessant rainfall in Meghalaya and Arunachal Pradesh respectively. Initially, with increasing water and inundation, people moved to nearby higher grounds on roads (highways) who have now been taken to government run relief camps.</w:t>
      </w:r>
      <w:r w:rsidR="00715B18">
        <w:rPr>
          <w:rFonts w:ascii="Arial Narrow" w:hAnsi="Arial Narrow" w:cs="Calibri"/>
          <w:sz w:val="21"/>
          <w:szCs w:val="21"/>
          <w:lang w:eastAsia="zh-CN"/>
        </w:rPr>
        <w:t xml:space="preserve"> Currently </w:t>
      </w:r>
      <w:proofErr w:type="spellStart"/>
      <w:r w:rsidR="00715B18">
        <w:rPr>
          <w:rFonts w:ascii="Arial Narrow" w:hAnsi="Arial Narrow" w:cs="Calibri"/>
          <w:sz w:val="21"/>
          <w:szCs w:val="21"/>
          <w:lang w:eastAsia="zh-CN"/>
        </w:rPr>
        <w:t>Lakhimpir</w:t>
      </w:r>
      <w:proofErr w:type="spellEnd"/>
      <w:r w:rsidR="00715B18">
        <w:rPr>
          <w:rFonts w:ascii="Arial Narrow" w:hAnsi="Arial Narrow" w:cs="Calibri"/>
          <w:sz w:val="21"/>
          <w:szCs w:val="21"/>
          <w:lang w:eastAsia="zh-CN"/>
        </w:rPr>
        <w:t xml:space="preserve"> (17) and </w:t>
      </w:r>
      <w:proofErr w:type="spellStart"/>
      <w:r w:rsidR="00715B18">
        <w:rPr>
          <w:rFonts w:ascii="Arial Narrow" w:hAnsi="Arial Narrow" w:cs="Calibri"/>
          <w:sz w:val="21"/>
          <w:szCs w:val="21"/>
          <w:lang w:eastAsia="zh-CN"/>
        </w:rPr>
        <w:t>Goalpara</w:t>
      </w:r>
      <w:proofErr w:type="spellEnd"/>
      <w:r w:rsidR="00715B18">
        <w:rPr>
          <w:rFonts w:ascii="Arial Narrow" w:hAnsi="Arial Narrow" w:cs="Calibri"/>
          <w:sz w:val="21"/>
          <w:szCs w:val="21"/>
          <w:lang w:eastAsia="zh-CN"/>
        </w:rPr>
        <w:t xml:space="preserve"> (16) are the districts who are operating relief camps.</w:t>
      </w:r>
      <w:r>
        <w:rPr>
          <w:rFonts w:ascii="Arial Narrow" w:hAnsi="Arial Narrow" w:cs="Calibri"/>
          <w:sz w:val="21"/>
          <w:szCs w:val="21"/>
          <w:lang w:eastAsia="zh-CN"/>
        </w:rPr>
        <w:t xml:space="preserve"> Further, evacuation operation has been launched by NDRF and SDRF who have evacuated 400 people in </w:t>
      </w:r>
      <w:proofErr w:type="spellStart"/>
      <w:r>
        <w:rPr>
          <w:rFonts w:ascii="Arial Narrow" w:hAnsi="Arial Narrow" w:cs="Calibri"/>
          <w:sz w:val="21"/>
          <w:szCs w:val="21"/>
          <w:lang w:eastAsia="zh-CN"/>
        </w:rPr>
        <w:t>Goalpara</w:t>
      </w:r>
      <w:proofErr w:type="spellEnd"/>
      <w:r>
        <w:rPr>
          <w:rFonts w:ascii="Arial Narrow" w:hAnsi="Arial Narrow" w:cs="Calibri"/>
          <w:sz w:val="21"/>
          <w:szCs w:val="21"/>
          <w:lang w:eastAsia="zh-CN"/>
        </w:rPr>
        <w:t xml:space="preserve">.  Roads, bridges and embankments have been damaged at multiple places and the routine road communications have been affected. The challenges have increased manifold as the response to this flood is different from other years due to the COVID-19 outbreak and </w:t>
      </w:r>
      <w:r w:rsidR="00715B18">
        <w:rPr>
          <w:rFonts w:ascii="Arial Narrow" w:hAnsi="Arial Narrow" w:cs="Calibri"/>
          <w:sz w:val="21"/>
          <w:szCs w:val="21"/>
          <w:lang w:eastAsia="zh-CN"/>
        </w:rPr>
        <w:t xml:space="preserve">increased number of cases in the state. </w:t>
      </w:r>
    </w:p>
    <w:p w14:paraId="0402B4A2" w14:textId="79C3F442" w:rsidR="00F10BA3" w:rsidRPr="00123C70" w:rsidRDefault="00F10BA3" w:rsidP="004D5C19">
      <w:pPr>
        <w:rPr>
          <w:rFonts w:ascii="Arial Narrow" w:hAnsi="Arial Narrow" w:cs="Calibri"/>
          <w:sz w:val="20"/>
          <w:szCs w:val="22"/>
          <w:lang w:eastAsia="zh-CN"/>
        </w:rPr>
      </w:pPr>
    </w:p>
    <w:p w14:paraId="0346141F" w14:textId="51C5E38F" w:rsidR="003757F8" w:rsidRPr="0005147E" w:rsidRDefault="006C7542" w:rsidP="003757F8">
      <w:pPr>
        <w:spacing w:line="276" w:lineRule="auto"/>
        <w:rPr>
          <w:rFonts w:ascii="Arial Narrow" w:eastAsia="Times New Roman" w:hAnsi="Arial Narrow"/>
          <w:b/>
        </w:rPr>
      </w:pPr>
      <w:r w:rsidRPr="0005147E">
        <w:rPr>
          <w:rFonts w:ascii="Arial Narrow" w:eastAsia="Calibri" w:hAnsi="Arial Narrow" w:cs="Times New Roman"/>
          <w:b/>
          <w:color w:val="0099FF"/>
          <w:sz w:val="28"/>
        </w:rPr>
        <w:t>Humanitarian L</w:t>
      </w:r>
      <w:r w:rsidR="003757F8" w:rsidRPr="0005147E">
        <w:rPr>
          <w:rFonts w:ascii="Arial Narrow" w:eastAsia="Calibri" w:hAnsi="Arial Narrow" w:cs="Times New Roman"/>
          <w:b/>
          <w:color w:val="0099FF"/>
          <w:sz w:val="28"/>
        </w:rPr>
        <w:t xml:space="preserve">eadership and </w:t>
      </w:r>
      <w:r w:rsidRPr="0005147E">
        <w:rPr>
          <w:rFonts w:ascii="Arial Narrow" w:eastAsia="Calibri" w:hAnsi="Arial Narrow" w:cs="Times New Roman"/>
          <w:b/>
          <w:color w:val="0099FF"/>
          <w:sz w:val="28"/>
        </w:rPr>
        <w:t>C</w:t>
      </w:r>
      <w:r w:rsidR="003757F8" w:rsidRPr="0005147E">
        <w:rPr>
          <w:rFonts w:ascii="Arial Narrow" w:eastAsia="Calibri" w:hAnsi="Arial Narrow" w:cs="Times New Roman"/>
          <w:b/>
          <w:color w:val="0099FF"/>
          <w:sz w:val="28"/>
        </w:rPr>
        <w:t>oordination</w:t>
      </w:r>
    </w:p>
    <w:p w14:paraId="5F13DC48" w14:textId="6B9CBD2C" w:rsidR="00F50D7E" w:rsidRDefault="00715B18" w:rsidP="00C6415F">
      <w:pPr>
        <w:pStyle w:val="SidebarText"/>
        <w:spacing w:after="0"/>
        <w:ind w:left="0"/>
        <w:rPr>
          <w:rFonts w:ascii="Arial Narrow" w:eastAsiaTheme="minorEastAsia" w:hAnsi="Arial Narrow" w:cs="Calibri"/>
          <w:color w:val="auto"/>
          <w:sz w:val="22"/>
          <w:szCs w:val="24"/>
          <w:lang w:val="en-GB" w:eastAsia="zh-CN"/>
        </w:rPr>
      </w:pPr>
      <w:r>
        <w:rPr>
          <w:rFonts w:ascii="Arial Narrow" w:eastAsiaTheme="minorEastAsia" w:hAnsi="Arial Narrow" w:cs="Calibri"/>
          <w:color w:val="auto"/>
          <w:sz w:val="22"/>
          <w:szCs w:val="24"/>
          <w:lang w:val="en-GB" w:eastAsia="zh-CN"/>
        </w:rPr>
        <w:t xml:space="preserve">UNICEF has initiated coordination with Assam State Disaster Management Authority and Inter Agency Group Assam to understand the situation and define possible response actions. Though IAG members located in affected districts, UNICEF is also getting field observations. Considering the situation as it unfolds, joint assessments may be planned. UNICEF has also initiated discussion with ASDMA to support in monitoring implementation of the revised guidelines on relief camp management including operationalization of </w:t>
      </w:r>
      <w:r w:rsidR="00481B82">
        <w:rPr>
          <w:rFonts w:ascii="Arial Narrow" w:eastAsiaTheme="minorEastAsia" w:hAnsi="Arial Narrow" w:cs="Calibri"/>
          <w:color w:val="auto"/>
          <w:sz w:val="22"/>
          <w:szCs w:val="24"/>
          <w:lang w:val="en-GB" w:eastAsia="zh-CN"/>
        </w:rPr>
        <w:t xml:space="preserve">child friendly spaces </w:t>
      </w:r>
      <w:r w:rsidR="00F50D7E">
        <w:rPr>
          <w:rFonts w:ascii="Arial Narrow" w:eastAsiaTheme="minorEastAsia" w:hAnsi="Arial Narrow" w:cs="Calibri"/>
          <w:color w:val="auto"/>
          <w:sz w:val="22"/>
          <w:szCs w:val="24"/>
          <w:lang w:val="en-GB" w:eastAsia="zh-CN"/>
        </w:rPr>
        <w:t xml:space="preserve">where integrated service delivery to children has been emphasized in line with the CCCs. </w:t>
      </w:r>
    </w:p>
    <w:p w14:paraId="77123F9C" w14:textId="77777777" w:rsidR="00F50D7E" w:rsidRDefault="00F50D7E" w:rsidP="00C6415F">
      <w:pPr>
        <w:pStyle w:val="SidebarText"/>
        <w:spacing w:after="0"/>
        <w:ind w:left="0"/>
        <w:rPr>
          <w:rFonts w:ascii="Arial Narrow" w:eastAsiaTheme="minorEastAsia" w:hAnsi="Arial Narrow" w:cs="Calibri"/>
          <w:color w:val="auto"/>
          <w:sz w:val="22"/>
          <w:szCs w:val="24"/>
          <w:lang w:val="en-GB" w:eastAsia="zh-CN"/>
        </w:rPr>
      </w:pPr>
    </w:p>
    <w:p w14:paraId="655B08DB" w14:textId="39D02ECC" w:rsidR="003757F8" w:rsidRPr="00C40D44" w:rsidRDefault="007939FC" w:rsidP="003757F8">
      <w:pPr>
        <w:spacing w:line="276" w:lineRule="auto"/>
        <w:rPr>
          <w:rFonts w:ascii="Arial Narrow" w:eastAsia="Times New Roman" w:hAnsi="Arial Narrow"/>
          <w:b/>
        </w:rPr>
      </w:pPr>
      <w:r w:rsidRPr="00C40D44">
        <w:rPr>
          <w:rFonts w:ascii="Arial Narrow" w:eastAsia="Times New Roman" w:hAnsi="Arial Narrow" w:cs="Times New Roman"/>
          <w:b/>
          <w:bCs/>
          <w:iCs/>
          <w:color w:val="0099FF"/>
          <w:sz w:val="28"/>
          <w:szCs w:val="28"/>
          <w:lang w:eastAsia="x-none"/>
        </w:rPr>
        <w:t>Humanitarian</w:t>
      </w:r>
      <w:r w:rsidR="003757F8" w:rsidRPr="00C40D44">
        <w:rPr>
          <w:rFonts w:ascii="Arial Narrow" w:eastAsia="Times New Roman" w:hAnsi="Arial Narrow" w:cs="Times New Roman"/>
          <w:b/>
          <w:bCs/>
          <w:iCs/>
          <w:color w:val="0099FF"/>
          <w:sz w:val="28"/>
          <w:szCs w:val="28"/>
          <w:lang w:val="x-none" w:eastAsia="x-none"/>
        </w:rPr>
        <w:t xml:space="preserve"> </w:t>
      </w:r>
      <w:r w:rsidR="003757F8" w:rsidRPr="00C40D44">
        <w:rPr>
          <w:rFonts w:ascii="Arial Narrow" w:eastAsia="Times New Roman" w:hAnsi="Arial Narrow" w:cs="Times New Roman"/>
          <w:b/>
          <w:bCs/>
          <w:iCs/>
          <w:color w:val="0099FF"/>
          <w:sz w:val="28"/>
          <w:szCs w:val="28"/>
          <w:lang w:eastAsia="x-none"/>
        </w:rPr>
        <w:t>Strategy</w:t>
      </w:r>
    </w:p>
    <w:p w14:paraId="71720344" w14:textId="33FD2623" w:rsidR="009C6DB8" w:rsidRPr="007617AA" w:rsidRDefault="00F50D7E" w:rsidP="008144DC">
      <w:pPr>
        <w:pStyle w:val="SidebarText"/>
        <w:spacing w:after="0"/>
        <w:ind w:left="0"/>
        <w:rPr>
          <w:rFonts w:ascii="Arial Narrow" w:eastAsiaTheme="minorEastAsia" w:hAnsi="Arial Narrow" w:cs="Calibri"/>
          <w:color w:val="auto"/>
          <w:sz w:val="21"/>
          <w:szCs w:val="21"/>
          <w:lang w:val="en-GB" w:eastAsia="zh-CN"/>
        </w:rPr>
      </w:pPr>
      <w:r>
        <w:rPr>
          <w:rFonts w:ascii="Arial Narrow" w:eastAsiaTheme="minorEastAsia" w:hAnsi="Arial Narrow" w:cs="Calibri"/>
          <w:color w:val="auto"/>
          <w:sz w:val="21"/>
          <w:szCs w:val="21"/>
          <w:lang w:val="en-GB" w:eastAsia="zh-CN"/>
        </w:rPr>
        <w:t>UNICEF will be prioritizing improved services to children affected by floods and taking shelter in relief camps</w:t>
      </w:r>
      <w:r w:rsidR="00FA69C7">
        <w:rPr>
          <w:rFonts w:ascii="Arial Narrow" w:eastAsiaTheme="minorEastAsia" w:hAnsi="Arial Narrow" w:cs="Calibri"/>
          <w:color w:val="auto"/>
          <w:sz w:val="21"/>
          <w:szCs w:val="21"/>
          <w:lang w:val="en-GB" w:eastAsia="zh-CN"/>
        </w:rPr>
        <w:t xml:space="preserve"> through technical assistance</w:t>
      </w:r>
      <w:r>
        <w:rPr>
          <w:rFonts w:ascii="Arial Narrow" w:eastAsiaTheme="minorEastAsia" w:hAnsi="Arial Narrow" w:cs="Calibri"/>
          <w:color w:val="auto"/>
          <w:sz w:val="21"/>
          <w:szCs w:val="21"/>
          <w:lang w:val="en-GB" w:eastAsia="zh-CN"/>
        </w:rPr>
        <w:t xml:space="preserve">. Preparedness in the form of </w:t>
      </w:r>
      <w:r w:rsidR="00167329">
        <w:rPr>
          <w:rFonts w:ascii="Arial Narrow" w:eastAsiaTheme="minorEastAsia" w:hAnsi="Arial Narrow" w:cs="Calibri"/>
          <w:color w:val="auto"/>
          <w:sz w:val="21"/>
          <w:szCs w:val="21"/>
          <w:lang w:val="en-GB" w:eastAsia="zh-CN"/>
        </w:rPr>
        <w:t>issuance</w:t>
      </w:r>
      <w:r>
        <w:rPr>
          <w:rFonts w:ascii="Arial Narrow" w:eastAsiaTheme="minorEastAsia" w:hAnsi="Arial Narrow" w:cs="Calibri"/>
          <w:color w:val="auto"/>
          <w:sz w:val="21"/>
          <w:szCs w:val="21"/>
          <w:lang w:val="en-GB" w:eastAsia="zh-CN"/>
        </w:rPr>
        <w:t xml:space="preserve"> of guidelines and </w:t>
      </w:r>
      <w:r w:rsidR="00167329">
        <w:rPr>
          <w:rFonts w:ascii="Arial Narrow" w:eastAsiaTheme="minorEastAsia" w:hAnsi="Arial Narrow" w:cs="Calibri"/>
          <w:color w:val="auto"/>
          <w:sz w:val="21"/>
          <w:szCs w:val="21"/>
          <w:lang w:val="en-GB" w:eastAsia="zh-CN"/>
        </w:rPr>
        <w:t xml:space="preserve">standard operating procedures for relief camp management including operationalization of child friendly spaces in such camps in the context of COVID-19 </w:t>
      </w:r>
      <w:r w:rsidR="00FA69C7">
        <w:rPr>
          <w:rFonts w:ascii="Arial Narrow" w:eastAsiaTheme="minorEastAsia" w:hAnsi="Arial Narrow" w:cs="Calibri"/>
          <w:color w:val="auto"/>
          <w:sz w:val="21"/>
          <w:szCs w:val="21"/>
          <w:lang w:val="en-GB" w:eastAsia="zh-CN"/>
        </w:rPr>
        <w:t>have already been done. Further, as per the revised MPSs under Emergency Preparedness Procedure, UNICEF core sectors have started assessing the sectoral priorities which will further define the response strategy as the situation un</w:t>
      </w:r>
      <w:r w:rsidR="00744D2F">
        <w:rPr>
          <w:rFonts w:ascii="Arial Narrow" w:eastAsiaTheme="minorEastAsia" w:hAnsi="Arial Narrow" w:cs="Calibri"/>
          <w:color w:val="auto"/>
          <w:sz w:val="21"/>
          <w:szCs w:val="21"/>
          <w:lang w:val="en-GB" w:eastAsia="zh-CN"/>
        </w:rPr>
        <w:t>f</w:t>
      </w:r>
      <w:r w:rsidR="00FA69C7">
        <w:rPr>
          <w:rFonts w:ascii="Arial Narrow" w:eastAsiaTheme="minorEastAsia" w:hAnsi="Arial Narrow" w:cs="Calibri"/>
          <w:color w:val="auto"/>
          <w:sz w:val="21"/>
          <w:szCs w:val="21"/>
          <w:lang w:val="en-GB" w:eastAsia="zh-CN"/>
        </w:rPr>
        <w:t xml:space="preserve">olds. </w:t>
      </w:r>
    </w:p>
    <w:p w14:paraId="16BA23AB" w14:textId="7DF702A7" w:rsidR="002A0A2A" w:rsidRDefault="002A0A2A" w:rsidP="008144DC">
      <w:pPr>
        <w:pStyle w:val="SidebarText"/>
        <w:spacing w:after="0"/>
        <w:ind w:left="0"/>
        <w:rPr>
          <w:rFonts w:ascii="Arial Narrow" w:eastAsiaTheme="minorEastAsia" w:hAnsi="Arial Narrow" w:cs="Calibri"/>
          <w:color w:val="auto"/>
          <w:sz w:val="22"/>
          <w:szCs w:val="24"/>
          <w:lang w:val="en-GB" w:eastAsia="zh-CN"/>
        </w:rPr>
      </w:pPr>
    </w:p>
    <w:p w14:paraId="063DEC86" w14:textId="0B5B095D" w:rsidR="000D1893" w:rsidRPr="00C26822" w:rsidRDefault="000D1893" w:rsidP="00895672">
      <w:pPr>
        <w:keepNext/>
        <w:outlineLvl w:val="1"/>
        <w:rPr>
          <w:rFonts w:ascii="Arial Narrow" w:eastAsia="Times New Roman" w:hAnsi="Arial Narrow"/>
          <w:b/>
          <w:lang w:val="en-US"/>
        </w:rPr>
      </w:pPr>
      <w:r w:rsidRPr="00900DD6">
        <w:rPr>
          <w:rFonts w:ascii="Arial Narrow" w:eastAsia="Times New Roman" w:hAnsi="Arial Narrow" w:cs="Times New Roman"/>
          <w:b/>
          <w:bCs/>
          <w:iCs/>
          <w:color w:val="0099FF"/>
          <w:sz w:val="28"/>
          <w:szCs w:val="28"/>
          <w:lang w:eastAsia="x-none"/>
        </w:rPr>
        <w:t xml:space="preserve">Summary Analysis of </w:t>
      </w:r>
      <w:proofErr w:type="spellStart"/>
      <w:r w:rsidR="003C2FBA" w:rsidRPr="00900DD6">
        <w:rPr>
          <w:rFonts w:ascii="Arial Narrow" w:eastAsia="Times New Roman" w:hAnsi="Arial Narrow" w:cs="Times New Roman"/>
          <w:b/>
          <w:bCs/>
          <w:iCs/>
          <w:color w:val="0099FF"/>
          <w:sz w:val="28"/>
          <w:szCs w:val="28"/>
          <w:lang w:val="x-none" w:eastAsia="x-none"/>
        </w:rPr>
        <w:t>Programme</w:t>
      </w:r>
      <w:proofErr w:type="spellEnd"/>
      <w:r w:rsidR="003C2FBA" w:rsidRPr="00900DD6">
        <w:rPr>
          <w:rFonts w:ascii="Arial Narrow" w:eastAsia="Times New Roman" w:hAnsi="Arial Narrow" w:cs="Times New Roman"/>
          <w:b/>
          <w:bCs/>
          <w:iCs/>
          <w:color w:val="0099FF"/>
          <w:sz w:val="28"/>
          <w:szCs w:val="28"/>
          <w:lang w:val="x-none" w:eastAsia="x-none"/>
        </w:rPr>
        <w:t xml:space="preserve"> R</w:t>
      </w:r>
      <w:r w:rsidRPr="00900DD6">
        <w:rPr>
          <w:rFonts w:ascii="Arial Narrow" w:eastAsia="Times New Roman" w:hAnsi="Arial Narrow" w:cs="Times New Roman"/>
          <w:b/>
          <w:bCs/>
          <w:iCs/>
          <w:color w:val="0099FF"/>
          <w:sz w:val="28"/>
          <w:szCs w:val="28"/>
          <w:lang w:val="x-none" w:eastAsia="x-none"/>
        </w:rPr>
        <w:t xml:space="preserve">esponse </w:t>
      </w:r>
      <w:r w:rsidR="002A0A2A">
        <w:rPr>
          <w:rFonts w:ascii="Arial Narrow" w:eastAsia="Times New Roman" w:hAnsi="Arial Narrow" w:cs="Times New Roman"/>
          <w:b/>
          <w:bCs/>
          <w:iCs/>
          <w:color w:val="0099FF"/>
          <w:sz w:val="28"/>
          <w:szCs w:val="28"/>
          <w:lang w:val="en-US" w:eastAsia="x-none"/>
        </w:rPr>
        <w:t>(b</w:t>
      </w:r>
      <w:r w:rsidR="00C26822">
        <w:rPr>
          <w:rFonts w:ascii="Arial Narrow" w:eastAsia="Times New Roman" w:hAnsi="Arial Narrow" w:cs="Times New Roman"/>
          <w:b/>
          <w:bCs/>
          <w:iCs/>
          <w:color w:val="0099FF"/>
          <w:sz w:val="28"/>
          <w:szCs w:val="28"/>
          <w:lang w:val="en-US" w:eastAsia="x-none"/>
        </w:rPr>
        <w:t>y Government</w:t>
      </w:r>
      <w:r w:rsidR="00895672">
        <w:rPr>
          <w:rFonts w:ascii="Arial Narrow" w:eastAsia="Times New Roman" w:hAnsi="Arial Narrow" w:cs="Times New Roman"/>
          <w:b/>
          <w:bCs/>
          <w:iCs/>
          <w:color w:val="0099FF"/>
          <w:sz w:val="28"/>
          <w:szCs w:val="28"/>
          <w:lang w:val="en-US" w:eastAsia="x-none"/>
        </w:rPr>
        <w:t xml:space="preserve"> and technical assistance by </w:t>
      </w:r>
      <w:r w:rsidR="002F2569">
        <w:rPr>
          <w:rFonts w:ascii="Arial Narrow" w:eastAsia="Times New Roman" w:hAnsi="Arial Narrow" w:cs="Times New Roman"/>
          <w:b/>
          <w:bCs/>
          <w:iCs/>
          <w:color w:val="0099FF"/>
          <w:sz w:val="28"/>
          <w:szCs w:val="28"/>
          <w:lang w:val="en-US" w:eastAsia="x-none"/>
        </w:rPr>
        <w:t>UNICEF</w:t>
      </w:r>
      <w:r w:rsidR="00C26822">
        <w:rPr>
          <w:rFonts w:ascii="Arial Narrow" w:eastAsia="Times New Roman" w:hAnsi="Arial Narrow" w:cs="Times New Roman"/>
          <w:b/>
          <w:bCs/>
          <w:iCs/>
          <w:color w:val="0099FF"/>
          <w:sz w:val="28"/>
          <w:szCs w:val="28"/>
          <w:lang w:val="en-US" w:eastAsia="x-none"/>
        </w:rPr>
        <w:t>)</w:t>
      </w:r>
    </w:p>
    <w:p w14:paraId="71D75C29" w14:textId="2C3D7D7B" w:rsidR="00E65390" w:rsidRPr="00744D2F" w:rsidRDefault="00E65390" w:rsidP="004B6023">
      <w:pPr>
        <w:spacing w:line="276" w:lineRule="auto"/>
        <w:rPr>
          <w:rFonts w:ascii="Arial Narrow" w:hAnsi="Arial Narrow" w:cs="Calibri"/>
          <w:sz w:val="21"/>
          <w:szCs w:val="21"/>
          <w:lang w:eastAsia="zh-CN"/>
        </w:rPr>
      </w:pPr>
    </w:p>
    <w:p w14:paraId="4E03B232" w14:textId="7A153E92" w:rsidR="00744D2F" w:rsidRPr="00744D2F" w:rsidRDefault="00744D2F" w:rsidP="004B6023">
      <w:pPr>
        <w:spacing w:line="276" w:lineRule="auto"/>
        <w:rPr>
          <w:rFonts w:ascii="Arial Narrow" w:hAnsi="Arial Narrow" w:cs="Calibri"/>
          <w:sz w:val="21"/>
          <w:szCs w:val="21"/>
          <w:lang w:eastAsia="zh-CN"/>
        </w:rPr>
      </w:pPr>
      <w:r>
        <w:rPr>
          <w:rFonts w:ascii="Arial Narrow" w:hAnsi="Arial Narrow" w:cs="Calibri"/>
          <w:sz w:val="21"/>
          <w:szCs w:val="21"/>
          <w:lang w:eastAsia="zh-CN"/>
        </w:rPr>
        <w:t xml:space="preserve">UNICEF sectoral response will be activated based on the situation, need and request from government. UNICEF sector specialists are coordinating with respective departments and counterparts as well as partners to understand sectoral situations. Technical assistance will be provided to </w:t>
      </w:r>
      <w:r w:rsidR="00943683">
        <w:rPr>
          <w:rFonts w:ascii="Arial Narrow" w:hAnsi="Arial Narrow" w:cs="Calibri"/>
          <w:sz w:val="21"/>
          <w:szCs w:val="21"/>
          <w:lang w:eastAsia="zh-CN"/>
        </w:rPr>
        <w:t>meet the needs of affected children.</w:t>
      </w:r>
    </w:p>
    <w:p w14:paraId="1681B920" w14:textId="77777777" w:rsidR="007617AA" w:rsidRDefault="007617AA" w:rsidP="006012C6">
      <w:pPr>
        <w:spacing w:line="276" w:lineRule="auto"/>
        <w:rPr>
          <w:rFonts w:ascii="Arial Narrow" w:hAnsi="Arial Narrow" w:cs="Arial"/>
          <w:b/>
          <w:bCs/>
          <w:color w:val="0099FF"/>
          <w:sz w:val="22"/>
        </w:rPr>
      </w:pPr>
    </w:p>
    <w:p w14:paraId="5E18F59D" w14:textId="77777777" w:rsidR="00943683" w:rsidRDefault="006012C6" w:rsidP="00943683">
      <w:pPr>
        <w:spacing w:line="276" w:lineRule="auto"/>
        <w:rPr>
          <w:rFonts w:ascii="Arial Narrow" w:hAnsi="Arial Narrow" w:cs="Arial"/>
          <w:b/>
          <w:bCs/>
          <w:color w:val="0099FF"/>
          <w:sz w:val="22"/>
        </w:rPr>
      </w:pPr>
      <w:r w:rsidRPr="00C334FA">
        <w:rPr>
          <w:rFonts w:ascii="Arial Narrow" w:hAnsi="Arial Narrow" w:cs="Arial"/>
          <w:b/>
          <w:bCs/>
          <w:color w:val="0099FF"/>
          <w:sz w:val="22"/>
        </w:rPr>
        <w:t>Safety &amp; Security</w:t>
      </w:r>
    </w:p>
    <w:p w14:paraId="4DFDB4DB" w14:textId="42A6F9C2" w:rsidR="006012C6" w:rsidRPr="00943683" w:rsidRDefault="006012C6" w:rsidP="00943683">
      <w:pPr>
        <w:spacing w:line="276" w:lineRule="auto"/>
        <w:rPr>
          <w:rFonts w:ascii="Arial Narrow" w:hAnsi="Arial Narrow" w:cs="Arial"/>
          <w:b/>
          <w:bCs/>
          <w:color w:val="0099FF"/>
          <w:sz w:val="22"/>
        </w:rPr>
      </w:pPr>
      <w:r w:rsidRPr="00123C70">
        <w:rPr>
          <w:rFonts w:ascii="Arial Narrow" w:hAnsi="Arial Narrow" w:cs="Calibri"/>
          <w:sz w:val="20"/>
          <w:lang w:eastAsia="zh-CN"/>
        </w:rPr>
        <w:t xml:space="preserve">Some roads have submerged due to flood, the accessibility will remain a challenge till the water recedes. </w:t>
      </w:r>
      <w:r w:rsidR="00943683">
        <w:rPr>
          <w:rFonts w:ascii="Arial Narrow" w:hAnsi="Arial Narrow" w:cs="Calibri"/>
          <w:sz w:val="20"/>
          <w:lang w:eastAsia="zh-CN"/>
        </w:rPr>
        <w:t xml:space="preserve">In the current situation of COVID and the lock down measures, restrictions on travel will impact field movement. </w:t>
      </w:r>
      <w:r w:rsidRPr="00123C70">
        <w:rPr>
          <w:rFonts w:ascii="Arial Narrow" w:hAnsi="Arial Narrow" w:cs="Calibri"/>
          <w:sz w:val="20"/>
          <w:lang w:eastAsia="zh-CN"/>
        </w:rPr>
        <w:t xml:space="preserve">No security threats have been reported so far. </w:t>
      </w:r>
    </w:p>
    <w:p w14:paraId="3A6FF58E" w14:textId="6716D6B9" w:rsidR="00373F97" w:rsidRDefault="00373F97" w:rsidP="00373F97">
      <w:pPr>
        <w:keepNext/>
        <w:jc w:val="center"/>
      </w:pPr>
    </w:p>
    <w:p w14:paraId="33CEC2EB" w14:textId="5A4225DB" w:rsidR="00E05801" w:rsidRDefault="00E05801" w:rsidP="00E05801">
      <w:pPr>
        <w:spacing w:line="276" w:lineRule="auto"/>
        <w:jc w:val="left"/>
        <w:rPr>
          <w:rFonts w:ascii="Calibri" w:eastAsia="Calibri" w:hAnsi="Calibri" w:cs="Times New Roman"/>
          <w:b/>
          <w:sz w:val="20"/>
          <w:szCs w:val="20"/>
          <w:lang w:val="en-US"/>
        </w:rPr>
      </w:pPr>
    </w:p>
    <w:p w14:paraId="4C889412" w14:textId="5213DAB8" w:rsidR="00B950DC" w:rsidRPr="00FC22B1" w:rsidRDefault="00B950DC" w:rsidP="00E05801">
      <w:pPr>
        <w:spacing w:line="276" w:lineRule="auto"/>
        <w:rPr>
          <w:rFonts w:ascii="Calibri" w:eastAsia="Calibri" w:hAnsi="Calibri" w:cs="Times New Roman"/>
          <w:b/>
          <w:sz w:val="20"/>
          <w:szCs w:val="20"/>
          <w:lang w:val="en-US"/>
        </w:rPr>
      </w:pPr>
      <w:r w:rsidRPr="00FC22B1">
        <w:rPr>
          <w:rFonts w:ascii="Calibri" w:eastAsia="Calibri" w:hAnsi="Calibri" w:cs="Times New Roman"/>
          <w:b/>
          <w:sz w:val="20"/>
          <w:szCs w:val="20"/>
          <w:lang w:val="en-US"/>
        </w:rPr>
        <w:t xml:space="preserve">UNICEF </w:t>
      </w:r>
      <w:r w:rsidR="00661854">
        <w:rPr>
          <w:rFonts w:ascii="Calibri" w:eastAsia="Calibri" w:hAnsi="Calibri" w:cs="Times New Roman"/>
          <w:b/>
          <w:sz w:val="20"/>
          <w:szCs w:val="20"/>
          <w:lang w:val="en-US"/>
        </w:rPr>
        <w:t>India</w:t>
      </w:r>
      <w:r w:rsidR="00FC22B1">
        <w:rPr>
          <w:rFonts w:ascii="Calibri" w:eastAsia="Calibri" w:hAnsi="Calibri" w:cs="Times New Roman"/>
          <w:b/>
          <w:sz w:val="20"/>
          <w:szCs w:val="20"/>
          <w:lang w:val="en-US"/>
        </w:rPr>
        <w:t xml:space="preserve">: </w:t>
      </w:r>
      <w:hyperlink r:id="rId13" w:history="1">
        <w:r w:rsidR="00661854" w:rsidRPr="001D01D2">
          <w:rPr>
            <w:rStyle w:val="Hyperlink"/>
            <w:rFonts w:ascii="Calibri" w:eastAsia="Calibri" w:hAnsi="Calibri" w:cs="Times New Roman"/>
            <w:b/>
            <w:sz w:val="20"/>
            <w:szCs w:val="20"/>
            <w:lang w:val="en-US"/>
          </w:rPr>
          <w:t>http://unicef.in/</w:t>
        </w:r>
      </w:hyperlink>
      <w:r w:rsidR="00661854">
        <w:rPr>
          <w:rFonts w:ascii="Calibri" w:eastAsia="Calibri" w:hAnsi="Calibri" w:cs="Times New Roman"/>
          <w:b/>
          <w:sz w:val="20"/>
          <w:szCs w:val="20"/>
          <w:lang w:val="en-US"/>
        </w:rPr>
        <w:t xml:space="preserve"> </w:t>
      </w:r>
    </w:p>
    <w:p w14:paraId="154BDEF5" w14:textId="11939C2E" w:rsidR="00B950DC" w:rsidRPr="0061481E" w:rsidRDefault="00943683" w:rsidP="00B950DC">
      <w:pPr>
        <w:rPr>
          <w:rFonts w:ascii="Arial" w:hAnsi="Arial" w:cs="Arial"/>
          <w:color w:val="009BFF"/>
          <w:sz w:val="44"/>
        </w:rPr>
      </w:pPr>
      <w:r w:rsidRPr="0061481E">
        <w:rPr>
          <w:rFonts w:ascii="Arial" w:hAnsi="Arial" w:cs="Arial"/>
          <w:noProof/>
          <w:color w:val="009BFF"/>
          <w:sz w:val="44"/>
          <w:lang w:val="en-IN" w:eastAsia="en-IN"/>
        </w:rPr>
        <mc:AlternateContent>
          <mc:Choice Requires="wps">
            <w:drawing>
              <wp:anchor distT="0" distB="0" distL="114300" distR="114300" simplePos="0" relativeHeight="251658246" behindDoc="0" locked="0" layoutInCell="1" allowOverlap="1" wp14:anchorId="5AE88DE7" wp14:editId="64A6DCBC">
                <wp:simplePos x="0" y="0"/>
                <wp:positionH relativeFrom="column">
                  <wp:posOffset>1306830</wp:posOffset>
                </wp:positionH>
                <wp:positionV relativeFrom="paragraph">
                  <wp:posOffset>123190</wp:posOffset>
                </wp:positionV>
                <wp:extent cx="1485900" cy="998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98220"/>
                        </a:xfrm>
                        <a:prstGeom prst="rect">
                          <a:avLst/>
                        </a:prstGeom>
                        <a:noFill/>
                        <a:ln w="9525">
                          <a:noFill/>
                          <a:miter lim="800000"/>
                          <a:headEnd/>
                          <a:tailEnd/>
                        </a:ln>
                      </wps:spPr>
                      <wps:txbx>
                        <w:txbxContent>
                          <w:p w14:paraId="70853662" w14:textId="77E05F52" w:rsidR="008144DC" w:rsidRDefault="008144DC" w:rsidP="008144DC">
                            <w:pPr>
                              <w:rPr>
                                <w:b/>
                                <w:color w:val="0099FF"/>
                                <w:sz w:val="16"/>
                              </w:rPr>
                            </w:pPr>
                            <w:proofErr w:type="spellStart"/>
                            <w:r>
                              <w:rPr>
                                <w:b/>
                                <w:color w:val="0099FF"/>
                                <w:sz w:val="16"/>
                              </w:rPr>
                              <w:t>Dr.</w:t>
                            </w:r>
                            <w:proofErr w:type="spellEnd"/>
                            <w:r>
                              <w:rPr>
                                <w:b/>
                                <w:color w:val="0099FF"/>
                                <w:sz w:val="16"/>
                              </w:rPr>
                              <w:t xml:space="preserve"> </w:t>
                            </w:r>
                            <w:r w:rsidR="00943683">
                              <w:rPr>
                                <w:b/>
                                <w:color w:val="0099FF"/>
                                <w:sz w:val="16"/>
                              </w:rPr>
                              <w:t>Madhulika Jonathan</w:t>
                            </w:r>
                          </w:p>
                          <w:p w14:paraId="4184463D" w14:textId="1BF57C38" w:rsidR="008144DC" w:rsidRDefault="008144DC" w:rsidP="008144DC">
                            <w:pPr>
                              <w:rPr>
                                <w:color w:val="0099FF"/>
                                <w:sz w:val="16"/>
                              </w:rPr>
                            </w:pPr>
                            <w:r>
                              <w:rPr>
                                <w:color w:val="0099FF"/>
                                <w:sz w:val="16"/>
                              </w:rPr>
                              <w:t>Chief of Field Office</w:t>
                            </w:r>
                          </w:p>
                          <w:p w14:paraId="0A8756B9" w14:textId="74A14814" w:rsidR="008144DC" w:rsidRDefault="008144DC" w:rsidP="008144DC">
                            <w:pPr>
                              <w:jc w:val="left"/>
                              <w:rPr>
                                <w:color w:val="0099FF"/>
                                <w:sz w:val="16"/>
                              </w:rPr>
                            </w:pPr>
                            <w:r w:rsidRPr="00B33573">
                              <w:rPr>
                                <w:color w:val="0099FF"/>
                                <w:sz w:val="16"/>
                              </w:rPr>
                              <w:t>UNICEF State Office</w:t>
                            </w:r>
                            <w:r>
                              <w:rPr>
                                <w:color w:val="0099FF"/>
                                <w:sz w:val="16"/>
                              </w:rPr>
                              <w:t xml:space="preserve"> for Assam</w:t>
                            </w:r>
                          </w:p>
                          <w:p w14:paraId="0516B268" w14:textId="061AA5C4" w:rsidR="008144DC" w:rsidRDefault="008144DC" w:rsidP="008144DC">
                            <w:pPr>
                              <w:rPr>
                                <w:color w:val="0099FF"/>
                                <w:sz w:val="16"/>
                              </w:rPr>
                            </w:pPr>
                            <w:r>
                              <w:rPr>
                                <w:color w:val="0099FF"/>
                                <w:sz w:val="16"/>
                              </w:rPr>
                              <w:t>Mob</w:t>
                            </w:r>
                            <w:r w:rsidRPr="006C6CBB">
                              <w:rPr>
                                <w:color w:val="0099FF"/>
                                <w:sz w:val="16"/>
                              </w:rPr>
                              <w:t xml:space="preserve">: </w:t>
                            </w:r>
                            <w:r>
                              <w:rPr>
                                <w:color w:val="0099FF"/>
                                <w:sz w:val="16"/>
                              </w:rPr>
                              <w:t>+</w:t>
                            </w:r>
                            <w:r w:rsidR="009803B6">
                              <w:rPr>
                                <w:color w:val="0099FF"/>
                                <w:sz w:val="16"/>
                              </w:rPr>
                              <w:t>9435049790</w:t>
                            </w:r>
                          </w:p>
                          <w:p w14:paraId="52C6DFED" w14:textId="75858A73" w:rsidR="008144DC" w:rsidRPr="004920D0" w:rsidRDefault="008144DC" w:rsidP="008144DC">
                            <w:pPr>
                              <w:rPr>
                                <w:color w:val="0099FF"/>
                                <w:sz w:val="16"/>
                                <w:lang w:val="en-US"/>
                              </w:rPr>
                            </w:pPr>
                            <w:r w:rsidRPr="004920D0">
                              <w:rPr>
                                <w:color w:val="0099FF"/>
                                <w:sz w:val="16"/>
                                <w:lang w:val="en-US"/>
                              </w:rPr>
                              <w:t>Email:</w:t>
                            </w:r>
                            <w:r w:rsidR="00943683" w:rsidRPr="00943683">
                              <w:t xml:space="preserve"> </w:t>
                            </w:r>
                            <w:r w:rsidR="00943683" w:rsidRPr="00943683">
                              <w:rPr>
                                <w:color w:val="0099FF"/>
                                <w:sz w:val="16"/>
                              </w:rPr>
                              <w:t>mjonathan@unicef.org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88DE7" id="Text Box 2" o:spid="_x0000_s1032" type="#_x0000_t202" style="position:absolute;left:0;text-align:left;margin-left:102.9pt;margin-top:9.7pt;width:117pt;height:78.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" filled="f" stroked="f">
                <v:textbox>
                  <w:txbxContent>
                    <w:p w14:paraId="70853662" w14:textId="77E05F52" w:rsidR="008144DC" w:rsidRDefault="008144DC" w:rsidP="008144DC">
                      <w:pPr>
                        <w:rPr>
                          <w:b/>
                          <w:color w:val="0099FF"/>
                          <w:sz w:val="16"/>
                        </w:rPr>
                      </w:pPr>
                      <w:proofErr w:type="spellStart"/>
                      <w:r>
                        <w:rPr>
                          <w:b/>
                          <w:color w:val="0099FF"/>
                          <w:sz w:val="16"/>
                        </w:rPr>
                        <w:t>Dr.</w:t>
                      </w:r>
                      <w:proofErr w:type="spellEnd"/>
                      <w:r>
                        <w:rPr>
                          <w:b/>
                          <w:color w:val="0099FF"/>
                          <w:sz w:val="16"/>
                        </w:rPr>
                        <w:t xml:space="preserve"> </w:t>
                      </w:r>
                      <w:r w:rsidR="00943683">
                        <w:rPr>
                          <w:b/>
                          <w:color w:val="0099FF"/>
                          <w:sz w:val="16"/>
                        </w:rPr>
                        <w:t>Madhulika Jonathan</w:t>
                      </w:r>
                    </w:p>
                    <w:p w14:paraId="4184463D" w14:textId="1BF57C38" w:rsidR="008144DC" w:rsidRDefault="008144DC" w:rsidP="008144DC">
                      <w:pPr>
                        <w:rPr>
                          <w:color w:val="0099FF"/>
                          <w:sz w:val="16"/>
                        </w:rPr>
                      </w:pPr>
                      <w:r>
                        <w:rPr>
                          <w:color w:val="0099FF"/>
                          <w:sz w:val="16"/>
                        </w:rPr>
                        <w:t>Chief of Field Office</w:t>
                      </w:r>
                    </w:p>
                    <w:p w14:paraId="0A8756B9" w14:textId="74A14814" w:rsidR="008144DC" w:rsidRDefault="008144DC" w:rsidP="008144DC">
                      <w:pPr>
                        <w:jc w:val="left"/>
                        <w:rPr>
                          <w:color w:val="0099FF"/>
                          <w:sz w:val="16"/>
                        </w:rPr>
                      </w:pPr>
                      <w:r w:rsidRPr="00B33573">
                        <w:rPr>
                          <w:color w:val="0099FF"/>
                          <w:sz w:val="16"/>
                        </w:rPr>
                        <w:t>UNICEF State Office</w:t>
                      </w:r>
                      <w:r>
                        <w:rPr>
                          <w:color w:val="0099FF"/>
                          <w:sz w:val="16"/>
                        </w:rPr>
                        <w:t xml:space="preserve"> for Assam</w:t>
                      </w:r>
                    </w:p>
                    <w:p w14:paraId="0516B268" w14:textId="061AA5C4" w:rsidR="008144DC" w:rsidRDefault="008144DC" w:rsidP="008144DC">
                      <w:pPr>
                        <w:rPr>
                          <w:color w:val="0099FF"/>
                          <w:sz w:val="16"/>
                        </w:rPr>
                      </w:pPr>
                      <w:r>
                        <w:rPr>
                          <w:color w:val="0099FF"/>
                          <w:sz w:val="16"/>
                        </w:rPr>
                        <w:t>Mob</w:t>
                      </w:r>
                      <w:r w:rsidRPr="006C6CBB">
                        <w:rPr>
                          <w:color w:val="0099FF"/>
                          <w:sz w:val="16"/>
                        </w:rPr>
                        <w:t xml:space="preserve">: </w:t>
                      </w:r>
                      <w:r>
                        <w:rPr>
                          <w:color w:val="0099FF"/>
                          <w:sz w:val="16"/>
                        </w:rPr>
                        <w:t>+</w:t>
                      </w:r>
                      <w:r w:rsidR="009803B6">
                        <w:rPr>
                          <w:color w:val="0099FF"/>
                          <w:sz w:val="16"/>
                        </w:rPr>
                        <w:t>9435049790</w:t>
                      </w:r>
                    </w:p>
                    <w:p w14:paraId="52C6DFED" w14:textId="75858A73" w:rsidR="008144DC" w:rsidRPr="004920D0" w:rsidRDefault="008144DC" w:rsidP="008144DC">
                      <w:pPr>
                        <w:rPr>
                          <w:color w:val="0099FF"/>
                          <w:sz w:val="16"/>
                          <w:lang w:val="en-US"/>
                        </w:rPr>
                      </w:pPr>
                      <w:r w:rsidRPr="004920D0">
                        <w:rPr>
                          <w:color w:val="0099FF"/>
                          <w:sz w:val="16"/>
                          <w:lang w:val="en-US"/>
                        </w:rPr>
                        <w:t>Email:</w:t>
                      </w:r>
                      <w:r w:rsidR="00943683" w:rsidRPr="00943683">
                        <w:t xml:space="preserve"> </w:t>
                      </w:r>
                      <w:r w:rsidR="00943683" w:rsidRPr="00943683">
                        <w:rPr>
                          <w:color w:val="0099FF"/>
                          <w:sz w:val="16"/>
                        </w:rPr>
                        <w:t>mjonathan@unicef.org</w:t>
                      </w:r>
                    </w:p>
                  </w:txbxContent>
                </v:textbox>
              </v:shape>
            </w:pict>
          </mc:Fallback>
        </mc:AlternateContent>
      </w:r>
      <w:r w:rsidR="00E05801" w:rsidRPr="0061481E">
        <w:rPr>
          <w:rFonts w:ascii="Arial" w:hAnsi="Arial" w:cs="Arial"/>
          <w:noProof/>
          <w:color w:val="009BFF"/>
          <w:sz w:val="44"/>
          <w:lang w:val="en-IN" w:eastAsia="en-IN"/>
        </w:rPr>
        <mc:AlternateContent>
          <mc:Choice Requires="wps">
            <w:drawing>
              <wp:anchor distT="0" distB="0" distL="114300" distR="114300" simplePos="0" relativeHeight="251658247" behindDoc="0" locked="0" layoutInCell="1" allowOverlap="1" wp14:anchorId="2315DFC1" wp14:editId="6A5D97F8">
                <wp:simplePos x="0" y="0"/>
                <wp:positionH relativeFrom="column">
                  <wp:posOffset>129540</wp:posOffset>
                </wp:positionH>
                <wp:positionV relativeFrom="paragraph">
                  <wp:posOffset>200025</wp:posOffset>
                </wp:positionV>
                <wp:extent cx="1072515" cy="6640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664029"/>
                        </a:xfrm>
                        <a:prstGeom prst="rect">
                          <a:avLst/>
                        </a:prstGeom>
                        <a:noFill/>
                        <a:ln w="9525">
                          <a:noFill/>
                          <a:miter lim="800000"/>
                          <a:headEnd/>
                          <a:tailEnd/>
                        </a:ln>
                      </wps:spPr>
                      <wps:txbx>
                        <w:txbxContent>
                          <w:p w14:paraId="2D6F6227" w14:textId="77777777" w:rsidR="000331AA" w:rsidRPr="006C6CBB" w:rsidRDefault="000331AA" w:rsidP="006B4B42">
                            <w:pPr>
                              <w:jc w:val="left"/>
                              <w:rPr>
                                <w:b/>
                                <w:color w:val="0099FF"/>
                              </w:rPr>
                            </w:pPr>
                            <w:r w:rsidRPr="006C6CBB">
                              <w:rPr>
                                <w:b/>
                                <w:color w:val="0099FF"/>
                              </w:rPr>
                              <w:t>Who to contact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5DFC1" id="_x0000_s1033" type="#_x0000_t202" style="position:absolute;left:0;text-align:left;margin-left:10.2pt;margin-top:15.75pt;width:84.45pt;height:5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" filled="f" stroked="f">
                <v:textbox>
                  <w:txbxContent>
                    <w:p w14:paraId="2D6F6227" w14:textId="77777777" w:rsidR="000331AA" w:rsidRPr="006C6CBB" w:rsidRDefault="000331AA" w:rsidP="006B4B42">
                      <w:pPr>
                        <w:jc w:val="left"/>
                        <w:rPr>
                          <w:b/>
                          <w:color w:val="0099FF"/>
                        </w:rPr>
                      </w:pPr>
                      <w:r w:rsidRPr="006C6CBB">
                        <w:rPr>
                          <w:b/>
                          <w:color w:val="0099FF"/>
                        </w:rPr>
                        <w:t>Who to contact for further information:</w:t>
                      </w:r>
                    </w:p>
                  </w:txbxContent>
                </v:textbox>
              </v:shape>
            </w:pict>
          </mc:Fallback>
        </mc:AlternateContent>
      </w:r>
      <w:r w:rsidR="00E05801" w:rsidRPr="0061481E">
        <w:rPr>
          <w:rFonts w:ascii="Arial" w:hAnsi="Arial" w:cs="Arial"/>
          <w:noProof/>
          <w:color w:val="009BFF"/>
          <w:sz w:val="44"/>
          <w:lang w:val="en-IN" w:eastAsia="en-IN"/>
        </w:rPr>
        <mc:AlternateContent>
          <mc:Choice Requires="wps">
            <w:drawing>
              <wp:anchor distT="0" distB="0" distL="114300" distR="114300" simplePos="0" relativeHeight="251658250" behindDoc="0" locked="0" layoutInCell="1" allowOverlap="1" wp14:anchorId="18BCE95B" wp14:editId="1AC00C37">
                <wp:simplePos x="0" y="0"/>
                <wp:positionH relativeFrom="margin">
                  <wp:posOffset>5486038</wp:posOffset>
                </wp:positionH>
                <wp:positionV relativeFrom="paragraph">
                  <wp:posOffset>112214</wp:posOffset>
                </wp:positionV>
                <wp:extent cx="1440552" cy="871268"/>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552" cy="871268"/>
                        </a:xfrm>
                        <a:prstGeom prst="rect">
                          <a:avLst/>
                        </a:prstGeom>
                        <a:noFill/>
                        <a:ln w="9525">
                          <a:noFill/>
                          <a:miter lim="800000"/>
                          <a:headEnd/>
                          <a:tailEnd/>
                        </a:ln>
                      </wps:spPr>
                      <wps:txbx>
                        <w:txbxContent>
                          <w:p w14:paraId="22DC522B" w14:textId="3F4E22B8" w:rsidR="00097D06" w:rsidRDefault="00097D06" w:rsidP="00097D06">
                            <w:pPr>
                              <w:rPr>
                                <w:b/>
                                <w:color w:val="0099FF"/>
                                <w:sz w:val="16"/>
                              </w:rPr>
                            </w:pPr>
                            <w:r>
                              <w:rPr>
                                <w:b/>
                                <w:color w:val="0099FF"/>
                                <w:sz w:val="16"/>
                              </w:rPr>
                              <w:t>Purvi Malhotra</w:t>
                            </w:r>
                          </w:p>
                          <w:p w14:paraId="7948F22A" w14:textId="00490C4C" w:rsidR="00097D06" w:rsidRDefault="00097D06" w:rsidP="00097D06">
                            <w:pPr>
                              <w:rPr>
                                <w:color w:val="0099FF"/>
                                <w:sz w:val="16"/>
                              </w:rPr>
                            </w:pPr>
                            <w:r>
                              <w:rPr>
                                <w:color w:val="0099FF"/>
                                <w:sz w:val="16"/>
                              </w:rPr>
                              <w:t>Communications Specialist</w:t>
                            </w:r>
                          </w:p>
                          <w:p w14:paraId="66515CB7" w14:textId="77777777" w:rsidR="00BC7FDE" w:rsidRDefault="00BC7FDE" w:rsidP="00BC7FDE">
                            <w:pPr>
                              <w:jc w:val="left"/>
                              <w:rPr>
                                <w:color w:val="0099FF"/>
                                <w:sz w:val="16"/>
                              </w:rPr>
                            </w:pPr>
                            <w:r w:rsidRPr="00B33573">
                              <w:rPr>
                                <w:color w:val="0099FF"/>
                                <w:sz w:val="16"/>
                              </w:rPr>
                              <w:t>UNICEF State Office</w:t>
                            </w:r>
                            <w:r>
                              <w:rPr>
                                <w:color w:val="0099FF"/>
                                <w:sz w:val="16"/>
                              </w:rPr>
                              <w:t xml:space="preserve"> for Assam</w:t>
                            </w:r>
                          </w:p>
                          <w:p w14:paraId="728BB218" w14:textId="5CAD2A8A" w:rsidR="00097D06" w:rsidRDefault="00097D06" w:rsidP="00097D06">
                            <w:pPr>
                              <w:rPr>
                                <w:color w:val="0099FF"/>
                                <w:sz w:val="16"/>
                              </w:rPr>
                            </w:pPr>
                            <w:r>
                              <w:rPr>
                                <w:color w:val="0099FF"/>
                                <w:sz w:val="16"/>
                              </w:rPr>
                              <w:t>Mob</w:t>
                            </w:r>
                            <w:r w:rsidRPr="006C6CBB">
                              <w:rPr>
                                <w:color w:val="0099FF"/>
                                <w:sz w:val="16"/>
                              </w:rPr>
                              <w:t xml:space="preserve">: </w:t>
                            </w:r>
                            <w:r>
                              <w:rPr>
                                <w:color w:val="0099FF"/>
                                <w:sz w:val="16"/>
                              </w:rPr>
                              <w:t xml:space="preserve">+91 </w:t>
                            </w:r>
                            <w:r w:rsidR="007410C2">
                              <w:rPr>
                                <w:color w:val="0099FF"/>
                                <w:sz w:val="16"/>
                              </w:rPr>
                              <w:t>9810039283</w:t>
                            </w:r>
                          </w:p>
                          <w:p w14:paraId="743C2758" w14:textId="54F84DBB" w:rsidR="00097D06" w:rsidRPr="004920D0" w:rsidRDefault="00097D06" w:rsidP="00097D06">
                            <w:pPr>
                              <w:rPr>
                                <w:color w:val="0099FF"/>
                                <w:sz w:val="16"/>
                                <w:lang w:val="en-US"/>
                              </w:rPr>
                            </w:pPr>
                            <w:r w:rsidRPr="004920D0">
                              <w:rPr>
                                <w:color w:val="0099FF"/>
                                <w:sz w:val="16"/>
                                <w:lang w:val="en-US"/>
                              </w:rPr>
                              <w:t>Email:</w:t>
                            </w:r>
                            <w:r w:rsidR="007410C2">
                              <w:rPr>
                                <w:color w:val="0099FF"/>
                                <w:sz w:val="16"/>
                                <w:lang w:val="en-US"/>
                              </w:rPr>
                              <w:t xml:space="preserve"> </w:t>
                            </w:r>
                            <w:r w:rsidR="007410C2">
                              <w:rPr>
                                <w:color w:val="0099FF"/>
                                <w:sz w:val="16"/>
                              </w:rPr>
                              <w:t>pmalhotra</w:t>
                            </w:r>
                            <w:r w:rsidRPr="00B33573">
                              <w:rPr>
                                <w:color w:val="0099FF"/>
                                <w:sz w:val="16"/>
                              </w:rPr>
                              <w:t>@unicef.org</w:t>
                            </w:r>
                            <w:r w:rsidRPr="004920D0">
                              <w:rPr>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E95B" id="_x0000_s1034" type="#_x0000_t202" style="position:absolute;left:0;text-align:left;margin-left:431.95pt;margin-top:8.85pt;width:113.45pt;height:68.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" filled="f" stroked="f">
                <v:textbox>
                  <w:txbxContent>
                    <w:p w14:paraId="22DC522B" w14:textId="3F4E22B8" w:rsidR="00097D06" w:rsidRDefault="00097D06" w:rsidP="00097D06">
                      <w:pPr>
                        <w:rPr>
                          <w:b/>
                          <w:color w:val="0099FF"/>
                          <w:sz w:val="16"/>
                        </w:rPr>
                      </w:pPr>
                      <w:r>
                        <w:rPr>
                          <w:b/>
                          <w:color w:val="0099FF"/>
                          <w:sz w:val="16"/>
                        </w:rPr>
                        <w:t>Purvi Malhotra</w:t>
                      </w:r>
                    </w:p>
                    <w:p w14:paraId="7948F22A" w14:textId="00490C4C" w:rsidR="00097D06" w:rsidRDefault="00097D06" w:rsidP="00097D06">
                      <w:pPr>
                        <w:rPr>
                          <w:color w:val="0099FF"/>
                          <w:sz w:val="16"/>
                        </w:rPr>
                      </w:pPr>
                      <w:r>
                        <w:rPr>
                          <w:color w:val="0099FF"/>
                          <w:sz w:val="16"/>
                        </w:rPr>
                        <w:t>Communications Specialist</w:t>
                      </w:r>
                    </w:p>
                    <w:p w14:paraId="66515CB7" w14:textId="77777777" w:rsidR="00BC7FDE" w:rsidRDefault="00BC7FDE" w:rsidP="00BC7FDE">
                      <w:pPr>
                        <w:jc w:val="left"/>
                        <w:rPr>
                          <w:color w:val="0099FF"/>
                          <w:sz w:val="16"/>
                        </w:rPr>
                      </w:pPr>
                      <w:r w:rsidRPr="00B33573">
                        <w:rPr>
                          <w:color w:val="0099FF"/>
                          <w:sz w:val="16"/>
                        </w:rPr>
                        <w:t>UNICEF State Office</w:t>
                      </w:r>
                      <w:r>
                        <w:rPr>
                          <w:color w:val="0099FF"/>
                          <w:sz w:val="16"/>
                        </w:rPr>
                        <w:t xml:space="preserve"> for Assam</w:t>
                      </w:r>
                    </w:p>
                    <w:p w14:paraId="728BB218" w14:textId="5CAD2A8A" w:rsidR="00097D06" w:rsidRDefault="00097D06" w:rsidP="00097D06">
                      <w:pPr>
                        <w:rPr>
                          <w:color w:val="0099FF"/>
                          <w:sz w:val="16"/>
                        </w:rPr>
                      </w:pPr>
                      <w:r>
                        <w:rPr>
                          <w:color w:val="0099FF"/>
                          <w:sz w:val="16"/>
                        </w:rPr>
                        <w:t>Mob</w:t>
                      </w:r>
                      <w:r w:rsidRPr="006C6CBB">
                        <w:rPr>
                          <w:color w:val="0099FF"/>
                          <w:sz w:val="16"/>
                        </w:rPr>
                        <w:t xml:space="preserve">: </w:t>
                      </w:r>
                      <w:r>
                        <w:rPr>
                          <w:color w:val="0099FF"/>
                          <w:sz w:val="16"/>
                        </w:rPr>
                        <w:t xml:space="preserve">+91 </w:t>
                      </w:r>
                      <w:r w:rsidR="007410C2">
                        <w:rPr>
                          <w:color w:val="0099FF"/>
                          <w:sz w:val="16"/>
                        </w:rPr>
                        <w:t>9810039283</w:t>
                      </w:r>
                    </w:p>
                    <w:p w14:paraId="743C2758" w14:textId="54F84DBB" w:rsidR="00097D06" w:rsidRPr="004920D0" w:rsidRDefault="00097D06" w:rsidP="00097D06">
                      <w:pPr>
                        <w:rPr>
                          <w:color w:val="0099FF"/>
                          <w:sz w:val="16"/>
                          <w:lang w:val="en-US"/>
                        </w:rPr>
                      </w:pPr>
                      <w:r w:rsidRPr="004920D0">
                        <w:rPr>
                          <w:color w:val="0099FF"/>
                          <w:sz w:val="16"/>
                          <w:lang w:val="en-US"/>
                        </w:rPr>
                        <w:t>Email:</w:t>
                      </w:r>
                      <w:r w:rsidR="007410C2">
                        <w:rPr>
                          <w:color w:val="0099FF"/>
                          <w:sz w:val="16"/>
                          <w:lang w:val="en-US"/>
                        </w:rPr>
                        <w:t xml:space="preserve"> </w:t>
                      </w:r>
                      <w:r w:rsidR="007410C2">
                        <w:rPr>
                          <w:color w:val="0099FF"/>
                          <w:sz w:val="16"/>
                        </w:rPr>
                        <w:t>pmalhotra</w:t>
                      </w:r>
                      <w:r w:rsidRPr="00B33573">
                        <w:rPr>
                          <w:color w:val="0099FF"/>
                          <w:sz w:val="16"/>
                        </w:rPr>
                        <w:t>@unicef.org</w:t>
                      </w:r>
                      <w:r w:rsidRPr="004920D0">
                        <w:rPr>
                          <w:color w:val="0099FF"/>
                          <w:sz w:val="16"/>
                          <w:lang w:val="en-US"/>
                        </w:rPr>
                        <w:br/>
                      </w:r>
                    </w:p>
                  </w:txbxContent>
                </v:textbox>
                <w10:wrap anchorx="margin"/>
              </v:shape>
            </w:pict>
          </mc:Fallback>
        </mc:AlternateContent>
      </w:r>
      <w:r w:rsidR="00E05801" w:rsidRPr="0061481E">
        <w:rPr>
          <w:rFonts w:ascii="Arial" w:hAnsi="Arial" w:cs="Arial"/>
          <w:noProof/>
          <w:color w:val="009BFF"/>
          <w:sz w:val="44"/>
          <w:lang w:val="en-IN" w:eastAsia="en-IN"/>
        </w:rPr>
        <mc:AlternateContent>
          <mc:Choice Requires="wps">
            <w:drawing>
              <wp:anchor distT="0" distB="0" distL="114300" distR="114300" simplePos="0" relativeHeight="251658245" behindDoc="0" locked="0" layoutInCell="1" allowOverlap="1" wp14:anchorId="745C8823" wp14:editId="096F635E">
                <wp:simplePos x="0" y="0"/>
                <wp:positionH relativeFrom="margin">
                  <wp:posOffset>4272462</wp:posOffset>
                </wp:positionH>
                <wp:positionV relativeFrom="paragraph">
                  <wp:posOffset>87267</wp:posOffset>
                </wp:positionV>
                <wp:extent cx="1181100" cy="966158"/>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6158"/>
                        </a:xfrm>
                        <a:prstGeom prst="rect">
                          <a:avLst/>
                        </a:prstGeom>
                        <a:noFill/>
                        <a:ln w="9525">
                          <a:noFill/>
                          <a:miter lim="800000"/>
                          <a:headEnd/>
                          <a:tailEnd/>
                        </a:ln>
                      </wps:spPr>
                      <wps:txbx>
                        <w:txbxContent>
                          <w:p w14:paraId="44949BC8" w14:textId="4AD01EB3" w:rsidR="000331AA" w:rsidRDefault="00AE5D40" w:rsidP="00B950DC">
                            <w:pPr>
                              <w:rPr>
                                <w:b/>
                                <w:color w:val="0099FF"/>
                                <w:sz w:val="16"/>
                              </w:rPr>
                            </w:pPr>
                            <w:r>
                              <w:rPr>
                                <w:b/>
                                <w:color w:val="0099FF"/>
                                <w:sz w:val="16"/>
                              </w:rPr>
                              <w:t>Anand Kanoo</w:t>
                            </w:r>
                          </w:p>
                          <w:p w14:paraId="142928FE" w14:textId="74FEB767" w:rsidR="000331AA" w:rsidRDefault="00AE5D40" w:rsidP="00B950DC">
                            <w:pPr>
                              <w:rPr>
                                <w:color w:val="0099FF"/>
                                <w:sz w:val="16"/>
                              </w:rPr>
                            </w:pPr>
                            <w:r>
                              <w:rPr>
                                <w:color w:val="0099FF"/>
                                <w:sz w:val="16"/>
                              </w:rPr>
                              <w:t>DRR Officer</w:t>
                            </w:r>
                          </w:p>
                          <w:p w14:paraId="023FD815" w14:textId="77777777" w:rsidR="00BC7FDE" w:rsidRDefault="00BC7FDE" w:rsidP="00BC7FDE">
                            <w:pPr>
                              <w:jc w:val="left"/>
                              <w:rPr>
                                <w:color w:val="0099FF"/>
                                <w:sz w:val="16"/>
                              </w:rPr>
                            </w:pPr>
                            <w:r w:rsidRPr="00B33573">
                              <w:rPr>
                                <w:color w:val="0099FF"/>
                                <w:sz w:val="16"/>
                              </w:rPr>
                              <w:t>UNICEF State Office</w:t>
                            </w:r>
                            <w:r>
                              <w:rPr>
                                <w:color w:val="0099FF"/>
                                <w:sz w:val="16"/>
                              </w:rPr>
                              <w:t xml:space="preserve"> for Assam</w:t>
                            </w:r>
                          </w:p>
                          <w:p w14:paraId="141CF9A8" w14:textId="6D5AF542" w:rsidR="000331AA" w:rsidRDefault="00B33573" w:rsidP="00B950DC">
                            <w:pPr>
                              <w:rPr>
                                <w:color w:val="0099FF"/>
                                <w:sz w:val="16"/>
                              </w:rPr>
                            </w:pPr>
                            <w:r>
                              <w:rPr>
                                <w:color w:val="0099FF"/>
                                <w:sz w:val="16"/>
                              </w:rPr>
                              <w:t>Mob</w:t>
                            </w:r>
                            <w:r w:rsidR="000331AA" w:rsidRPr="006C6CBB">
                              <w:rPr>
                                <w:color w:val="0099FF"/>
                                <w:sz w:val="16"/>
                              </w:rPr>
                              <w:t xml:space="preserve">: </w:t>
                            </w:r>
                            <w:r w:rsidR="007410C2">
                              <w:rPr>
                                <w:color w:val="0099FF"/>
                                <w:sz w:val="16"/>
                              </w:rPr>
                              <w:t>+91 6900524478</w:t>
                            </w:r>
                          </w:p>
                          <w:p w14:paraId="1096E149" w14:textId="5C9AE283" w:rsidR="000331AA" w:rsidRPr="004920D0" w:rsidRDefault="00742063" w:rsidP="00B950DC">
                            <w:pPr>
                              <w:rPr>
                                <w:color w:val="0099FF"/>
                                <w:sz w:val="16"/>
                                <w:lang w:val="en-US"/>
                              </w:rPr>
                            </w:pPr>
                            <w:r w:rsidRPr="004920D0">
                              <w:rPr>
                                <w:color w:val="0099FF"/>
                                <w:sz w:val="16"/>
                                <w:lang w:val="en-US"/>
                              </w:rPr>
                              <w:t>Email:</w:t>
                            </w:r>
                            <w:r>
                              <w:rPr>
                                <w:color w:val="0099FF"/>
                                <w:sz w:val="16"/>
                              </w:rPr>
                              <w:t xml:space="preserve"> akanoo@unicef.org</w:t>
                            </w:r>
                            <w:r w:rsidR="000331AA" w:rsidRPr="004920D0">
                              <w:rPr>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C8823" id="_x0000_s1035" type="#_x0000_t202" style="position:absolute;left:0;text-align:left;margin-left:336.4pt;margin-top:6.85pt;width:93pt;height:76.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" filled="f" stroked="f">
                <v:textbox>
                  <w:txbxContent>
                    <w:p w14:paraId="44949BC8" w14:textId="4AD01EB3" w:rsidR="000331AA" w:rsidRDefault="00AE5D40" w:rsidP="00B950DC">
                      <w:pPr>
                        <w:rPr>
                          <w:b/>
                          <w:color w:val="0099FF"/>
                          <w:sz w:val="16"/>
                        </w:rPr>
                      </w:pPr>
                      <w:r>
                        <w:rPr>
                          <w:b/>
                          <w:color w:val="0099FF"/>
                          <w:sz w:val="16"/>
                        </w:rPr>
                        <w:t>Anand Kanoo</w:t>
                      </w:r>
                    </w:p>
                    <w:p w14:paraId="142928FE" w14:textId="74FEB767" w:rsidR="000331AA" w:rsidRDefault="00AE5D40" w:rsidP="00B950DC">
                      <w:pPr>
                        <w:rPr>
                          <w:color w:val="0099FF"/>
                          <w:sz w:val="16"/>
                        </w:rPr>
                      </w:pPr>
                      <w:r>
                        <w:rPr>
                          <w:color w:val="0099FF"/>
                          <w:sz w:val="16"/>
                        </w:rPr>
                        <w:t>DRR Officer</w:t>
                      </w:r>
                    </w:p>
                    <w:p w14:paraId="023FD815" w14:textId="77777777" w:rsidR="00BC7FDE" w:rsidRDefault="00BC7FDE" w:rsidP="00BC7FDE">
                      <w:pPr>
                        <w:jc w:val="left"/>
                        <w:rPr>
                          <w:color w:val="0099FF"/>
                          <w:sz w:val="16"/>
                        </w:rPr>
                      </w:pPr>
                      <w:r w:rsidRPr="00B33573">
                        <w:rPr>
                          <w:color w:val="0099FF"/>
                          <w:sz w:val="16"/>
                        </w:rPr>
                        <w:t>UNICEF State Office</w:t>
                      </w:r>
                      <w:r>
                        <w:rPr>
                          <w:color w:val="0099FF"/>
                          <w:sz w:val="16"/>
                        </w:rPr>
                        <w:t xml:space="preserve"> for Assam</w:t>
                      </w:r>
                    </w:p>
                    <w:p w14:paraId="141CF9A8" w14:textId="6D5AF542" w:rsidR="000331AA" w:rsidRDefault="00B33573" w:rsidP="00B950DC">
                      <w:pPr>
                        <w:rPr>
                          <w:color w:val="0099FF"/>
                          <w:sz w:val="16"/>
                        </w:rPr>
                      </w:pPr>
                      <w:r>
                        <w:rPr>
                          <w:color w:val="0099FF"/>
                          <w:sz w:val="16"/>
                        </w:rPr>
                        <w:t>Mob</w:t>
                      </w:r>
                      <w:r w:rsidR="000331AA" w:rsidRPr="006C6CBB">
                        <w:rPr>
                          <w:color w:val="0099FF"/>
                          <w:sz w:val="16"/>
                        </w:rPr>
                        <w:t xml:space="preserve">: </w:t>
                      </w:r>
                      <w:r w:rsidR="007410C2">
                        <w:rPr>
                          <w:color w:val="0099FF"/>
                          <w:sz w:val="16"/>
                        </w:rPr>
                        <w:t>+91 6900524478</w:t>
                      </w:r>
                    </w:p>
                    <w:p w14:paraId="1096E149" w14:textId="5C9AE283" w:rsidR="000331AA" w:rsidRPr="004920D0" w:rsidRDefault="00742063" w:rsidP="00B950DC">
                      <w:pPr>
                        <w:rPr>
                          <w:color w:val="0099FF"/>
                          <w:sz w:val="16"/>
                          <w:lang w:val="en-US"/>
                        </w:rPr>
                      </w:pPr>
                      <w:r w:rsidRPr="004920D0">
                        <w:rPr>
                          <w:color w:val="0099FF"/>
                          <w:sz w:val="16"/>
                          <w:lang w:val="en-US"/>
                        </w:rPr>
                        <w:t>Email:</w:t>
                      </w:r>
                      <w:r>
                        <w:rPr>
                          <w:color w:val="0099FF"/>
                          <w:sz w:val="16"/>
                        </w:rPr>
                        <w:t xml:space="preserve"> akanoo@unicef.org</w:t>
                      </w:r>
                      <w:r w:rsidR="000331AA" w:rsidRPr="004920D0">
                        <w:rPr>
                          <w:color w:val="0099FF"/>
                          <w:sz w:val="16"/>
                          <w:lang w:val="en-US"/>
                        </w:rPr>
                        <w:br/>
                      </w:r>
                    </w:p>
                  </w:txbxContent>
                </v:textbox>
                <w10:wrap anchorx="margin"/>
              </v:shape>
            </w:pict>
          </mc:Fallback>
        </mc:AlternateContent>
      </w:r>
      <w:r w:rsidR="00E05801" w:rsidRPr="0061481E">
        <w:rPr>
          <w:rFonts w:ascii="Arial" w:hAnsi="Arial" w:cs="Arial"/>
          <w:noProof/>
          <w:color w:val="009BFF"/>
          <w:sz w:val="44"/>
          <w:lang w:val="en-IN" w:eastAsia="en-IN"/>
        </w:rPr>
        <mc:AlternateContent>
          <mc:Choice Requires="wps">
            <w:drawing>
              <wp:anchor distT="0" distB="0" distL="114300" distR="114300" simplePos="0" relativeHeight="251658249" behindDoc="0" locked="0" layoutInCell="1" allowOverlap="1" wp14:anchorId="45459D3F" wp14:editId="75A48800">
                <wp:simplePos x="0" y="0"/>
                <wp:positionH relativeFrom="margin">
                  <wp:posOffset>2703467</wp:posOffset>
                </wp:positionH>
                <wp:positionV relativeFrom="paragraph">
                  <wp:posOffset>91621</wp:posOffset>
                </wp:positionV>
                <wp:extent cx="1364411" cy="9620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411" cy="962025"/>
                        </a:xfrm>
                        <a:prstGeom prst="rect">
                          <a:avLst/>
                        </a:prstGeom>
                        <a:noFill/>
                        <a:ln w="9525">
                          <a:noFill/>
                          <a:miter lim="800000"/>
                          <a:headEnd/>
                          <a:tailEnd/>
                        </a:ln>
                      </wps:spPr>
                      <wps:txbx>
                        <w:txbxContent>
                          <w:p w14:paraId="320A0064" w14:textId="77777777" w:rsidR="00AE5D40" w:rsidRDefault="00AE5D40" w:rsidP="00AE5D40">
                            <w:pPr>
                              <w:rPr>
                                <w:b/>
                                <w:color w:val="0099FF"/>
                                <w:sz w:val="16"/>
                              </w:rPr>
                            </w:pPr>
                            <w:r>
                              <w:rPr>
                                <w:b/>
                                <w:color w:val="0099FF"/>
                                <w:sz w:val="16"/>
                              </w:rPr>
                              <w:t>Sweta</w:t>
                            </w:r>
                            <w:r w:rsidRPr="00B5488B">
                              <w:rPr>
                                <w:b/>
                                <w:color w:val="0099FF"/>
                                <w:sz w:val="16"/>
                              </w:rPr>
                              <w:t xml:space="preserve"> Pa</w:t>
                            </w:r>
                            <w:r>
                              <w:rPr>
                                <w:b/>
                                <w:color w:val="0099FF"/>
                                <w:sz w:val="16"/>
                              </w:rPr>
                              <w:t>tnaik</w:t>
                            </w:r>
                            <w:r w:rsidRPr="00B5488B">
                              <w:rPr>
                                <w:b/>
                                <w:color w:val="0099FF"/>
                                <w:sz w:val="16"/>
                              </w:rPr>
                              <w:t xml:space="preserve"> </w:t>
                            </w:r>
                          </w:p>
                          <w:p w14:paraId="44BDC42F" w14:textId="77777777" w:rsidR="00AE5D40" w:rsidRDefault="00AE5D40" w:rsidP="0040348F">
                            <w:pPr>
                              <w:jc w:val="left"/>
                              <w:rPr>
                                <w:color w:val="0099FF"/>
                                <w:sz w:val="16"/>
                              </w:rPr>
                            </w:pPr>
                            <w:r>
                              <w:rPr>
                                <w:color w:val="0099FF"/>
                                <w:sz w:val="16"/>
                              </w:rPr>
                              <w:t>WASH Specialist &amp; Emergency Focal Point</w:t>
                            </w:r>
                          </w:p>
                          <w:p w14:paraId="3E3952A9" w14:textId="77777777" w:rsidR="00097D06" w:rsidRDefault="00097D06" w:rsidP="0040348F">
                            <w:pPr>
                              <w:jc w:val="left"/>
                              <w:rPr>
                                <w:color w:val="0099FF"/>
                                <w:sz w:val="16"/>
                              </w:rPr>
                            </w:pPr>
                            <w:r w:rsidRPr="00B33573">
                              <w:rPr>
                                <w:color w:val="0099FF"/>
                                <w:sz w:val="16"/>
                              </w:rPr>
                              <w:t>UNICEF State Office</w:t>
                            </w:r>
                            <w:r>
                              <w:rPr>
                                <w:color w:val="0099FF"/>
                                <w:sz w:val="16"/>
                              </w:rPr>
                              <w:t xml:space="preserve"> for Assam</w:t>
                            </w:r>
                          </w:p>
                          <w:p w14:paraId="35112DE1" w14:textId="1A586BAB" w:rsidR="00AE5D40" w:rsidRDefault="00AE5D40" w:rsidP="0040348F">
                            <w:pPr>
                              <w:jc w:val="left"/>
                              <w:rPr>
                                <w:color w:val="0099FF"/>
                                <w:sz w:val="16"/>
                              </w:rPr>
                            </w:pPr>
                            <w:r>
                              <w:rPr>
                                <w:color w:val="0099FF"/>
                                <w:sz w:val="16"/>
                              </w:rPr>
                              <w:t>Mob</w:t>
                            </w:r>
                            <w:r w:rsidRPr="006C6CBB">
                              <w:rPr>
                                <w:color w:val="0099FF"/>
                                <w:sz w:val="16"/>
                              </w:rPr>
                              <w:t xml:space="preserve">: </w:t>
                            </w:r>
                            <w:r w:rsidR="007410C2">
                              <w:rPr>
                                <w:color w:val="0099FF"/>
                                <w:sz w:val="16"/>
                              </w:rPr>
                              <w:t>91 9717894435</w:t>
                            </w:r>
                          </w:p>
                          <w:p w14:paraId="6F19D1C6" w14:textId="2B001BC1" w:rsidR="00AE5D40" w:rsidRPr="004920D0" w:rsidRDefault="00AE5D40" w:rsidP="0040348F">
                            <w:pPr>
                              <w:jc w:val="left"/>
                              <w:rPr>
                                <w:color w:val="0099FF"/>
                                <w:sz w:val="16"/>
                                <w:lang w:val="en-US"/>
                              </w:rPr>
                            </w:pPr>
                            <w:r w:rsidRPr="004920D0">
                              <w:rPr>
                                <w:color w:val="0099FF"/>
                                <w:sz w:val="16"/>
                                <w:lang w:val="en-US"/>
                              </w:rPr>
                              <w:t>Email:</w:t>
                            </w:r>
                            <w:r w:rsidR="007410C2">
                              <w:rPr>
                                <w:color w:val="0099FF"/>
                                <w:sz w:val="16"/>
                                <w:lang w:val="en-US"/>
                              </w:rPr>
                              <w:t xml:space="preserve"> </w:t>
                            </w:r>
                            <w:r w:rsidRPr="00B33573">
                              <w:rPr>
                                <w:color w:val="0099FF"/>
                                <w:sz w:val="16"/>
                              </w:rPr>
                              <w:t>spatnaik@unicef.org</w:t>
                            </w:r>
                            <w:r w:rsidRPr="004920D0">
                              <w:rPr>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59D3F" id="_x0000_s1036" type="#_x0000_t202" style="position:absolute;left:0;text-align:left;margin-left:212.85pt;margin-top:7.2pt;width:107.45pt;height:75.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" filled="f" stroked="f">
                <v:textbox>
                  <w:txbxContent>
                    <w:p w14:paraId="320A0064" w14:textId="77777777" w:rsidR="00AE5D40" w:rsidRDefault="00AE5D40" w:rsidP="00AE5D40">
                      <w:pPr>
                        <w:rPr>
                          <w:b/>
                          <w:color w:val="0099FF"/>
                          <w:sz w:val="16"/>
                        </w:rPr>
                      </w:pPr>
                      <w:r>
                        <w:rPr>
                          <w:b/>
                          <w:color w:val="0099FF"/>
                          <w:sz w:val="16"/>
                        </w:rPr>
                        <w:t>Sweta</w:t>
                      </w:r>
                      <w:r w:rsidRPr="00B5488B">
                        <w:rPr>
                          <w:b/>
                          <w:color w:val="0099FF"/>
                          <w:sz w:val="16"/>
                        </w:rPr>
                        <w:t xml:space="preserve"> Pa</w:t>
                      </w:r>
                      <w:r>
                        <w:rPr>
                          <w:b/>
                          <w:color w:val="0099FF"/>
                          <w:sz w:val="16"/>
                        </w:rPr>
                        <w:t>tnaik</w:t>
                      </w:r>
                      <w:r w:rsidRPr="00B5488B">
                        <w:rPr>
                          <w:b/>
                          <w:color w:val="0099FF"/>
                          <w:sz w:val="16"/>
                        </w:rPr>
                        <w:t xml:space="preserve"> </w:t>
                      </w:r>
                    </w:p>
                    <w:p w14:paraId="44BDC42F" w14:textId="77777777" w:rsidR="00AE5D40" w:rsidRDefault="00AE5D40" w:rsidP="0040348F">
                      <w:pPr>
                        <w:jc w:val="left"/>
                        <w:rPr>
                          <w:color w:val="0099FF"/>
                          <w:sz w:val="16"/>
                        </w:rPr>
                      </w:pPr>
                      <w:r>
                        <w:rPr>
                          <w:color w:val="0099FF"/>
                          <w:sz w:val="16"/>
                        </w:rPr>
                        <w:t>WASH Specialist &amp; Emergency Focal Point</w:t>
                      </w:r>
                    </w:p>
                    <w:p w14:paraId="3E3952A9" w14:textId="77777777" w:rsidR="00097D06" w:rsidRDefault="00097D06" w:rsidP="0040348F">
                      <w:pPr>
                        <w:jc w:val="left"/>
                        <w:rPr>
                          <w:color w:val="0099FF"/>
                          <w:sz w:val="16"/>
                        </w:rPr>
                      </w:pPr>
                      <w:r w:rsidRPr="00B33573">
                        <w:rPr>
                          <w:color w:val="0099FF"/>
                          <w:sz w:val="16"/>
                        </w:rPr>
                        <w:t>UNICEF State Office</w:t>
                      </w:r>
                      <w:r>
                        <w:rPr>
                          <w:color w:val="0099FF"/>
                          <w:sz w:val="16"/>
                        </w:rPr>
                        <w:t xml:space="preserve"> for Assam</w:t>
                      </w:r>
                    </w:p>
                    <w:p w14:paraId="35112DE1" w14:textId="1A586BAB" w:rsidR="00AE5D40" w:rsidRDefault="00AE5D40" w:rsidP="0040348F">
                      <w:pPr>
                        <w:jc w:val="left"/>
                        <w:rPr>
                          <w:color w:val="0099FF"/>
                          <w:sz w:val="16"/>
                        </w:rPr>
                      </w:pPr>
                      <w:r>
                        <w:rPr>
                          <w:color w:val="0099FF"/>
                          <w:sz w:val="16"/>
                        </w:rPr>
                        <w:t>Mob</w:t>
                      </w:r>
                      <w:r w:rsidRPr="006C6CBB">
                        <w:rPr>
                          <w:color w:val="0099FF"/>
                          <w:sz w:val="16"/>
                        </w:rPr>
                        <w:t xml:space="preserve">: </w:t>
                      </w:r>
                      <w:r w:rsidR="007410C2">
                        <w:rPr>
                          <w:color w:val="0099FF"/>
                          <w:sz w:val="16"/>
                        </w:rPr>
                        <w:t>91 9717894435</w:t>
                      </w:r>
                    </w:p>
                    <w:p w14:paraId="6F19D1C6" w14:textId="2B001BC1" w:rsidR="00AE5D40" w:rsidRPr="004920D0" w:rsidRDefault="00AE5D40" w:rsidP="0040348F">
                      <w:pPr>
                        <w:jc w:val="left"/>
                        <w:rPr>
                          <w:color w:val="0099FF"/>
                          <w:sz w:val="16"/>
                          <w:lang w:val="en-US"/>
                        </w:rPr>
                      </w:pPr>
                      <w:r w:rsidRPr="004920D0">
                        <w:rPr>
                          <w:color w:val="0099FF"/>
                          <w:sz w:val="16"/>
                          <w:lang w:val="en-US"/>
                        </w:rPr>
                        <w:t>Email:</w:t>
                      </w:r>
                      <w:r w:rsidR="007410C2">
                        <w:rPr>
                          <w:color w:val="0099FF"/>
                          <w:sz w:val="16"/>
                          <w:lang w:val="en-US"/>
                        </w:rPr>
                        <w:t xml:space="preserve"> </w:t>
                      </w:r>
                      <w:r w:rsidRPr="00B33573">
                        <w:rPr>
                          <w:color w:val="0099FF"/>
                          <w:sz w:val="16"/>
                        </w:rPr>
                        <w:t>spatnaik@unicef.org</w:t>
                      </w:r>
                      <w:r w:rsidRPr="004920D0">
                        <w:rPr>
                          <w:color w:val="0099FF"/>
                          <w:sz w:val="16"/>
                          <w:lang w:val="en-US"/>
                        </w:rPr>
                        <w:br/>
                      </w:r>
                    </w:p>
                  </w:txbxContent>
                </v:textbox>
                <w10:wrap anchorx="margin"/>
              </v:shape>
            </w:pict>
          </mc:Fallback>
        </mc:AlternateContent>
      </w:r>
    </w:p>
    <w:p w14:paraId="1AB528FC" w14:textId="66E139EB" w:rsidR="00434AC1" w:rsidRDefault="00434AC1" w:rsidP="00393642">
      <w:pPr>
        <w:rPr>
          <w:rFonts w:ascii="Arial" w:hAnsi="Arial" w:cs="Arial"/>
          <w:color w:val="009BFF"/>
          <w:sz w:val="22"/>
        </w:rPr>
      </w:pPr>
    </w:p>
    <w:p w14:paraId="32F20611" w14:textId="0A4C7526" w:rsidR="00434AC1" w:rsidRDefault="00434AC1" w:rsidP="00393642">
      <w:pPr>
        <w:rPr>
          <w:rFonts w:ascii="Arial" w:hAnsi="Arial" w:cs="Arial"/>
          <w:color w:val="009BFF"/>
          <w:sz w:val="22"/>
        </w:rPr>
      </w:pPr>
    </w:p>
    <w:p w14:paraId="351823D7" w14:textId="706EF4AE" w:rsidR="009178AA" w:rsidRDefault="009178AA" w:rsidP="00393642">
      <w:pPr>
        <w:rPr>
          <w:rFonts w:ascii="Arial" w:hAnsi="Arial" w:cs="Arial"/>
          <w:i/>
          <w:sz w:val="16"/>
          <w:szCs w:val="22"/>
        </w:rPr>
      </w:pPr>
    </w:p>
    <w:p w14:paraId="6BADB5FD" w14:textId="022B91A4" w:rsidR="00943683" w:rsidRDefault="00943683" w:rsidP="00393642">
      <w:pPr>
        <w:rPr>
          <w:rFonts w:ascii="Arial" w:hAnsi="Arial" w:cs="Arial"/>
          <w:i/>
          <w:sz w:val="16"/>
          <w:szCs w:val="22"/>
        </w:rPr>
      </w:pPr>
    </w:p>
    <w:p w14:paraId="5C7EF540" w14:textId="0D938CB2" w:rsidR="00943683" w:rsidRDefault="00943683" w:rsidP="00393642">
      <w:pPr>
        <w:rPr>
          <w:rFonts w:ascii="Arial" w:hAnsi="Arial" w:cs="Arial"/>
          <w:i/>
          <w:sz w:val="16"/>
          <w:szCs w:val="22"/>
        </w:rPr>
      </w:pPr>
    </w:p>
    <w:p w14:paraId="7089371E" w14:textId="5B146B6A" w:rsidR="00943683" w:rsidRDefault="00943683" w:rsidP="00393642">
      <w:pPr>
        <w:rPr>
          <w:rFonts w:ascii="Arial" w:hAnsi="Arial" w:cs="Arial"/>
          <w:i/>
          <w:sz w:val="16"/>
          <w:szCs w:val="22"/>
        </w:rPr>
      </w:pPr>
    </w:p>
    <w:p w14:paraId="3969A28A" w14:textId="248D6A97" w:rsidR="00943683" w:rsidRDefault="00943683" w:rsidP="00393642">
      <w:pPr>
        <w:rPr>
          <w:rFonts w:ascii="Arial" w:hAnsi="Arial" w:cs="Arial"/>
          <w:i/>
          <w:sz w:val="16"/>
          <w:szCs w:val="22"/>
        </w:rPr>
      </w:pPr>
    </w:p>
    <w:p w14:paraId="603EF041" w14:textId="1563E378" w:rsidR="00943683" w:rsidRDefault="00943683" w:rsidP="00393642">
      <w:pPr>
        <w:rPr>
          <w:rFonts w:ascii="Arial" w:hAnsi="Arial" w:cs="Arial"/>
          <w:i/>
          <w:sz w:val="16"/>
          <w:szCs w:val="22"/>
        </w:rPr>
      </w:pPr>
    </w:p>
    <w:p w14:paraId="341A2A0B" w14:textId="6ACBAB5B" w:rsidR="00943683" w:rsidRDefault="00943683" w:rsidP="00393642">
      <w:pPr>
        <w:rPr>
          <w:rFonts w:ascii="Arial" w:hAnsi="Arial" w:cs="Arial"/>
          <w:i/>
          <w:sz w:val="16"/>
          <w:szCs w:val="22"/>
        </w:rPr>
      </w:pPr>
    </w:p>
    <w:p w14:paraId="2279A737" w14:textId="3010A4D9" w:rsidR="00943683" w:rsidRDefault="00943683" w:rsidP="00393642">
      <w:pPr>
        <w:rPr>
          <w:rFonts w:ascii="Arial" w:hAnsi="Arial" w:cs="Arial"/>
          <w:i/>
          <w:sz w:val="16"/>
          <w:szCs w:val="22"/>
        </w:rPr>
      </w:pPr>
    </w:p>
    <w:p w14:paraId="0990F7B2" w14:textId="77777777" w:rsidR="00943683" w:rsidRDefault="00943683" w:rsidP="00393642">
      <w:pPr>
        <w:rPr>
          <w:rFonts w:ascii="Arial" w:hAnsi="Arial" w:cs="Arial"/>
          <w:i/>
          <w:sz w:val="16"/>
          <w:szCs w:val="22"/>
        </w:rPr>
      </w:pPr>
    </w:p>
    <w:p w14:paraId="65BAB149" w14:textId="77777777" w:rsidR="00943683" w:rsidRDefault="00943683" w:rsidP="00943683">
      <w:pPr>
        <w:keepNext/>
      </w:pPr>
      <w:r w:rsidRPr="00943683">
        <w:rPr>
          <w:noProof/>
        </w:rPr>
        <w:drawing>
          <wp:inline distT="0" distB="0" distL="0" distR="0" wp14:anchorId="72961B09" wp14:editId="699AE055">
            <wp:extent cx="6840855" cy="384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3848100"/>
                    </a:xfrm>
                    <a:prstGeom prst="rect">
                      <a:avLst/>
                    </a:prstGeom>
                  </pic:spPr>
                </pic:pic>
              </a:graphicData>
            </a:graphic>
          </wp:inline>
        </w:drawing>
      </w:r>
    </w:p>
    <w:p w14:paraId="68FDB4C8" w14:textId="197B197E" w:rsidR="00943683" w:rsidRDefault="00943683" w:rsidP="00943683">
      <w:pPr>
        <w:pStyle w:val="Caption"/>
      </w:pPr>
      <w:r>
        <w:t xml:space="preserve">Evacuations carried out by NDRF in </w:t>
      </w:r>
      <w:proofErr w:type="spellStart"/>
      <w:r>
        <w:t>Goalpara</w:t>
      </w:r>
      <w:proofErr w:type="spellEnd"/>
      <w:r>
        <w:t xml:space="preserve">. (Photo Source- </w:t>
      </w:r>
      <w:proofErr w:type="spellStart"/>
      <w:r>
        <w:t>Ajagar</w:t>
      </w:r>
      <w:proofErr w:type="spellEnd"/>
      <w:r>
        <w:t xml:space="preserve"> Social Circle, </w:t>
      </w:r>
      <w:proofErr w:type="spellStart"/>
      <w:r>
        <w:t>Goalpara</w:t>
      </w:r>
      <w:proofErr w:type="spellEnd"/>
      <w:r>
        <w:t>, Inter Agency Group, Assam)</w:t>
      </w:r>
    </w:p>
    <w:p w14:paraId="228DC899" w14:textId="3455568C" w:rsidR="00943683" w:rsidRDefault="00943683" w:rsidP="00943683"/>
    <w:p w14:paraId="48E5FED8" w14:textId="77777777" w:rsidR="00943683" w:rsidRPr="00943683" w:rsidRDefault="00943683" w:rsidP="00943683"/>
    <w:p w14:paraId="569EB345" w14:textId="77777777" w:rsidR="00943683" w:rsidRDefault="00943683" w:rsidP="00943683">
      <w:pPr>
        <w:keepNext/>
      </w:pPr>
      <w:r w:rsidRPr="00943683">
        <w:rPr>
          <w:noProof/>
        </w:rPr>
        <w:drawing>
          <wp:inline distT="0" distB="0" distL="0" distR="0" wp14:anchorId="157F1CE2" wp14:editId="2A22A320">
            <wp:extent cx="6840855" cy="3848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855" cy="3848100"/>
                    </a:xfrm>
                    <a:prstGeom prst="rect">
                      <a:avLst/>
                    </a:prstGeom>
                  </pic:spPr>
                </pic:pic>
              </a:graphicData>
            </a:graphic>
          </wp:inline>
        </w:drawing>
      </w:r>
    </w:p>
    <w:p w14:paraId="7E7D5E2D" w14:textId="3A6E70F9" w:rsidR="00943683" w:rsidRDefault="00943683" w:rsidP="00943683">
      <w:pPr>
        <w:pStyle w:val="Caption"/>
      </w:pPr>
      <w:r>
        <w:t xml:space="preserve">Schools and Anganwadi Centres inundated in </w:t>
      </w:r>
      <w:proofErr w:type="spellStart"/>
      <w:r>
        <w:t>Goalpara</w:t>
      </w:r>
      <w:proofErr w:type="spellEnd"/>
      <w:r>
        <w:t>.</w:t>
      </w:r>
      <w:r w:rsidRPr="00943683">
        <w:t xml:space="preserve"> </w:t>
      </w:r>
      <w:r>
        <w:t xml:space="preserve">(Photo Source- </w:t>
      </w:r>
      <w:proofErr w:type="spellStart"/>
      <w:r>
        <w:t>Ajagar</w:t>
      </w:r>
      <w:proofErr w:type="spellEnd"/>
      <w:r>
        <w:t xml:space="preserve"> Social Circle, </w:t>
      </w:r>
      <w:proofErr w:type="spellStart"/>
      <w:r>
        <w:t>Goalpara</w:t>
      </w:r>
      <w:proofErr w:type="spellEnd"/>
      <w:r>
        <w:t>, Inter Agency Group, Assam)</w:t>
      </w:r>
    </w:p>
    <w:p w14:paraId="39F0C564" w14:textId="64D16B5C" w:rsidR="00943683" w:rsidRDefault="00943683" w:rsidP="00943683"/>
    <w:p w14:paraId="5110A70D" w14:textId="06E57684" w:rsidR="00943683" w:rsidRDefault="00943683" w:rsidP="00943683"/>
    <w:p w14:paraId="2C0062CC" w14:textId="25DAF278" w:rsidR="00943683" w:rsidRDefault="00943683" w:rsidP="00943683"/>
    <w:p w14:paraId="5B94AE93" w14:textId="71FA1417" w:rsidR="00943683" w:rsidRDefault="00943683" w:rsidP="00943683"/>
    <w:p w14:paraId="21E1BCA1" w14:textId="6C0E3325" w:rsidR="00943683" w:rsidRDefault="00943683" w:rsidP="00943683"/>
    <w:p w14:paraId="77CCF74B" w14:textId="379F826D" w:rsidR="00943683" w:rsidRDefault="005B36AB" w:rsidP="00943683">
      <w:r w:rsidRPr="00943683">
        <w:rPr>
          <w:noProof/>
        </w:rPr>
        <w:lastRenderedPageBreak/>
        <w:drawing>
          <wp:anchor distT="0" distB="0" distL="114300" distR="114300" simplePos="0" relativeHeight="251662353" behindDoc="0" locked="0" layoutInCell="1" allowOverlap="1" wp14:anchorId="639AD09E" wp14:editId="39E3208E">
            <wp:simplePos x="0" y="0"/>
            <wp:positionH relativeFrom="margin">
              <wp:align>right</wp:align>
            </wp:positionH>
            <wp:positionV relativeFrom="paragraph">
              <wp:posOffset>0</wp:posOffset>
            </wp:positionV>
            <wp:extent cx="3474720" cy="1844040"/>
            <wp:effectExtent l="0" t="0" r="0" b="3810"/>
            <wp:wrapThrough wrapText="bothSides">
              <wp:wrapPolygon edited="0">
                <wp:start x="0" y="0"/>
                <wp:lineTo x="0" y="21421"/>
                <wp:lineTo x="21434" y="21421"/>
                <wp:lineTo x="2143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3069" b="44071"/>
                    <a:stretch/>
                  </pic:blipFill>
                  <pic:spPr bwMode="auto">
                    <a:xfrm>
                      <a:off x="0" y="0"/>
                      <a:ext cx="3474720"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67473" behindDoc="0" locked="0" layoutInCell="1" allowOverlap="1" wp14:anchorId="7D5B5906" wp14:editId="680F9F37">
                <wp:simplePos x="0" y="0"/>
                <wp:positionH relativeFrom="column">
                  <wp:posOffset>0</wp:posOffset>
                </wp:positionH>
                <wp:positionV relativeFrom="paragraph">
                  <wp:posOffset>6059170</wp:posOffset>
                </wp:positionV>
                <wp:extent cx="6840855" cy="635"/>
                <wp:effectExtent l="0" t="0" r="0" b="0"/>
                <wp:wrapThrough wrapText="bothSides">
                  <wp:wrapPolygon edited="0">
                    <wp:start x="0" y="0"/>
                    <wp:lineTo x="0" y="21600"/>
                    <wp:lineTo x="21600" y="21600"/>
                    <wp:lineTo x="21600" y="0"/>
                  </wp:wrapPolygon>
                </wp:wrapThrough>
                <wp:docPr id="36" name="Text Box 36"/>
                <wp:cNvGraphicFramePr/>
                <a:graphic xmlns:a="http://schemas.openxmlformats.org/drawingml/2006/main">
                  <a:graphicData uri="http://schemas.microsoft.com/office/word/2010/wordprocessingShape">
                    <wps:wsp>
                      <wps:cNvSpPr txBox="1"/>
                      <wps:spPr>
                        <a:xfrm>
                          <a:off x="0" y="0"/>
                          <a:ext cx="6840855" cy="635"/>
                        </a:xfrm>
                        <a:prstGeom prst="rect">
                          <a:avLst/>
                        </a:prstGeom>
                        <a:solidFill>
                          <a:prstClr val="white"/>
                        </a:solidFill>
                        <a:ln>
                          <a:noFill/>
                        </a:ln>
                      </wps:spPr>
                      <wps:txbx>
                        <w:txbxContent>
                          <w:p w14:paraId="25B54EDF" w14:textId="73B1E6A9" w:rsidR="005B36AB" w:rsidRPr="00293991" w:rsidRDefault="005B36AB" w:rsidP="005B36AB">
                            <w:pPr>
                              <w:pStyle w:val="Caption"/>
                              <w:jc w:val="center"/>
                              <w:rPr>
                                <w:sz w:val="19"/>
                                <w:szCs w:val="24"/>
                              </w:rPr>
                            </w:pPr>
                            <w:r>
                              <w:t xml:space="preserve">Roads being washed away in </w:t>
                            </w:r>
                            <w:proofErr w:type="spellStart"/>
                            <w:r>
                              <w:t>Goalpara</w:t>
                            </w:r>
                            <w:proofErr w:type="spellEnd"/>
                            <w:r>
                              <w:t xml:space="preserve">. (Photo Source- </w:t>
                            </w:r>
                            <w:proofErr w:type="spellStart"/>
                            <w:r>
                              <w:t>Ajagar</w:t>
                            </w:r>
                            <w:proofErr w:type="spellEnd"/>
                            <w:r>
                              <w:t xml:space="preserve"> Social Circle, </w:t>
                            </w:r>
                            <w:proofErr w:type="spellStart"/>
                            <w:r>
                              <w:t>Goalpara</w:t>
                            </w:r>
                            <w:proofErr w:type="spellEnd"/>
                            <w:r>
                              <w:t>, Inter Agency Group, Assam)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5B5906" id="Text Box 36" o:spid="_x0000_s1037" type="#_x0000_t202" style="position:absolute;left:0;text-align:left;margin-left:0;margin-top:477.1pt;width:538.65pt;height:.05pt;z-index:251667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" stroked="f">
                <v:textbox style="mso-fit-shape-to-text:t" inset="0,0,0,0">
                  <w:txbxContent>
                    <w:p w14:paraId="25B54EDF" w14:textId="73B1E6A9" w:rsidR="005B36AB" w:rsidRPr="00293991" w:rsidRDefault="005B36AB" w:rsidP="005B36AB">
                      <w:pPr>
                        <w:pStyle w:val="Caption"/>
                        <w:jc w:val="center"/>
                        <w:rPr>
                          <w:sz w:val="19"/>
                          <w:szCs w:val="24"/>
                        </w:rPr>
                      </w:pPr>
                      <w:r>
                        <w:t xml:space="preserve">Roads being washed away in </w:t>
                      </w:r>
                      <w:proofErr w:type="spellStart"/>
                      <w:r>
                        <w:t>Goalpara</w:t>
                      </w:r>
                      <w:proofErr w:type="spellEnd"/>
                      <w:r>
                        <w:t xml:space="preserve">. </w:t>
                      </w:r>
                      <w:r>
                        <w:t xml:space="preserve">(Photo Source- </w:t>
                      </w:r>
                      <w:proofErr w:type="spellStart"/>
                      <w:r>
                        <w:t>Ajagar</w:t>
                      </w:r>
                      <w:proofErr w:type="spellEnd"/>
                      <w:r>
                        <w:t xml:space="preserve"> Social Circle, </w:t>
                      </w:r>
                      <w:proofErr w:type="spellStart"/>
                      <w:r>
                        <w:t>Goalpara</w:t>
                      </w:r>
                      <w:proofErr w:type="spellEnd"/>
                      <w:r>
                        <w:t>, Inter Agency Group, Assam)</w:t>
                      </w:r>
                    </w:p>
                  </w:txbxContent>
                </v:textbox>
                <w10:wrap type="through"/>
              </v:shape>
            </w:pict>
          </mc:Fallback>
        </mc:AlternateContent>
      </w:r>
      <w:r w:rsidRPr="005B36AB">
        <w:rPr>
          <w:noProof/>
        </w:rPr>
        <w:drawing>
          <wp:anchor distT="0" distB="0" distL="114300" distR="114300" simplePos="0" relativeHeight="251665425" behindDoc="0" locked="0" layoutInCell="1" allowOverlap="1" wp14:anchorId="2050191F" wp14:editId="11FC8BA7">
            <wp:simplePos x="0" y="0"/>
            <wp:positionH relativeFrom="margin">
              <wp:align>left</wp:align>
            </wp:positionH>
            <wp:positionV relativeFrom="paragraph">
              <wp:posOffset>2153920</wp:posOffset>
            </wp:positionV>
            <wp:extent cx="6840855" cy="3848100"/>
            <wp:effectExtent l="0" t="0" r="0" b="0"/>
            <wp:wrapThrough wrapText="bothSides">
              <wp:wrapPolygon edited="0">
                <wp:start x="0" y="0"/>
                <wp:lineTo x="0" y="21493"/>
                <wp:lineTo x="21534" y="21493"/>
                <wp:lineTo x="2153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855" cy="3848100"/>
                    </a:xfrm>
                    <a:prstGeom prst="rect">
                      <a:avLst/>
                    </a:prstGeom>
                  </pic:spPr>
                </pic:pic>
              </a:graphicData>
            </a:graphic>
          </wp:anchor>
        </w:drawing>
      </w:r>
      <w:r w:rsidR="00943683">
        <w:rPr>
          <w:noProof/>
        </w:rPr>
        <mc:AlternateContent>
          <mc:Choice Requires="wps">
            <w:drawing>
              <wp:anchor distT="0" distB="0" distL="114300" distR="114300" simplePos="0" relativeHeight="251664401" behindDoc="0" locked="0" layoutInCell="1" allowOverlap="1" wp14:anchorId="06D4FF58" wp14:editId="73B6EFFC">
                <wp:simplePos x="0" y="0"/>
                <wp:positionH relativeFrom="column">
                  <wp:posOffset>41910</wp:posOffset>
                </wp:positionH>
                <wp:positionV relativeFrom="paragraph">
                  <wp:posOffset>1902460</wp:posOffset>
                </wp:positionV>
                <wp:extent cx="7130415" cy="635"/>
                <wp:effectExtent l="0" t="0" r="0" b="0"/>
                <wp:wrapThrough wrapText="bothSides">
                  <wp:wrapPolygon edited="0">
                    <wp:start x="0" y="0"/>
                    <wp:lineTo x="0" y="20057"/>
                    <wp:lineTo x="21525" y="20057"/>
                    <wp:lineTo x="21525"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7130415" cy="635"/>
                        </a:xfrm>
                        <a:prstGeom prst="rect">
                          <a:avLst/>
                        </a:prstGeom>
                        <a:solidFill>
                          <a:prstClr val="white"/>
                        </a:solidFill>
                        <a:ln>
                          <a:noFill/>
                        </a:ln>
                      </wps:spPr>
                      <wps:txbx>
                        <w:txbxContent>
                          <w:p w14:paraId="3C89B61F" w14:textId="46742450" w:rsidR="00943683" w:rsidRPr="00244E40" w:rsidRDefault="00943683" w:rsidP="005B36AB">
                            <w:pPr>
                              <w:pStyle w:val="Caption"/>
                              <w:jc w:val="left"/>
                              <w:rPr>
                                <w:sz w:val="19"/>
                                <w:szCs w:val="24"/>
                              </w:rPr>
                            </w:pPr>
                            <w:r>
                              <w:t xml:space="preserve">People taking shelter on the national highway </w:t>
                            </w:r>
                            <w:r w:rsidR="00830AA0">
                              <w:t xml:space="preserve">in </w:t>
                            </w:r>
                            <w:proofErr w:type="spellStart"/>
                            <w:r w:rsidR="00830AA0">
                              <w:t>Goalpara</w:t>
                            </w:r>
                            <w:proofErr w:type="spellEnd"/>
                            <w:r w:rsidR="00830AA0">
                              <w:t xml:space="preserve"> district.</w:t>
                            </w:r>
                            <w:r w:rsidR="00830AA0" w:rsidRPr="00943683">
                              <w:t xml:space="preserve"> </w:t>
                            </w:r>
                            <w:r w:rsidR="00830AA0">
                              <w:t xml:space="preserve">(Photo Source- </w:t>
                            </w:r>
                            <w:proofErr w:type="spellStart"/>
                            <w:r w:rsidR="00830AA0">
                              <w:t>Ajagar</w:t>
                            </w:r>
                            <w:proofErr w:type="spellEnd"/>
                            <w:r w:rsidR="00830AA0">
                              <w:t xml:space="preserve"> Social Circle, </w:t>
                            </w:r>
                            <w:proofErr w:type="spellStart"/>
                            <w:r w:rsidR="00830AA0">
                              <w:t>Goalpara</w:t>
                            </w:r>
                            <w:proofErr w:type="spellEnd"/>
                            <w:r w:rsidR="00830AA0">
                              <w:t>, Inter Agency Group, Assam)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D4FF58" id="Text Box 33" o:spid="_x0000_s1038" type="#_x0000_t202" style="position:absolute;left:0;text-align:left;margin-left:3.3pt;margin-top:149.8pt;width:561.45pt;height:.05pt;z-index:251664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" stroked="f">
                <v:textbox style="mso-fit-shape-to-text:t" inset="0,0,0,0">
                  <w:txbxContent>
                    <w:p w14:paraId="3C89B61F" w14:textId="46742450" w:rsidR="00943683" w:rsidRPr="00244E40" w:rsidRDefault="00943683" w:rsidP="005B36AB">
                      <w:pPr>
                        <w:pStyle w:val="Caption"/>
                        <w:jc w:val="left"/>
                        <w:rPr>
                          <w:sz w:val="19"/>
                          <w:szCs w:val="24"/>
                        </w:rPr>
                      </w:pPr>
                      <w:r>
                        <w:t xml:space="preserve">People taking shelter on the national highway </w:t>
                      </w:r>
                      <w:r w:rsidR="00830AA0">
                        <w:t xml:space="preserve">in </w:t>
                      </w:r>
                      <w:proofErr w:type="spellStart"/>
                      <w:r w:rsidR="00830AA0">
                        <w:t>Goalpara</w:t>
                      </w:r>
                      <w:proofErr w:type="spellEnd"/>
                      <w:r w:rsidR="00830AA0">
                        <w:t xml:space="preserve"> district</w:t>
                      </w:r>
                      <w:r w:rsidR="00830AA0">
                        <w:t>.</w:t>
                      </w:r>
                      <w:r w:rsidR="00830AA0" w:rsidRPr="00943683">
                        <w:t xml:space="preserve"> </w:t>
                      </w:r>
                      <w:r w:rsidR="00830AA0">
                        <w:t xml:space="preserve">(Photo Source- </w:t>
                      </w:r>
                      <w:proofErr w:type="spellStart"/>
                      <w:r w:rsidR="00830AA0">
                        <w:t>Ajagar</w:t>
                      </w:r>
                      <w:proofErr w:type="spellEnd"/>
                      <w:r w:rsidR="00830AA0">
                        <w:t xml:space="preserve"> Social Circle, </w:t>
                      </w:r>
                      <w:proofErr w:type="spellStart"/>
                      <w:r w:rsidR="00830AA0">
                        <w:t>Goalpara</w:t>
                      </w:r>
                      <w:proofErr w:type="spellEnd"/>
                      <w:r w:rsidR="00830AA0">
                        <w:t>, Inter Agency Group, Assam)</w:t>
                      </w:r>
                    </w:p>
                  </w:txbxContent>
                </v:textbox>
                <w10:wrap type="through"/>
              </v:shape>
            </w:pict>
          </mc:Fallback>
        </mc:AlternateContent>
      </w:r>
      <w:r w:rsidR="00943683" w:rsidRPr="00943683">
        <w:rPr>
          <w:noProof/>
        </w:rPr>
        <w:drawing>
          <wp:inline distT="0" distB="0" distL="0" distR="0" wp14:anchorId="7A81E65A" wp14:editId="589A5289">
            <wp:extent cx="3232550" cy="1844040"/>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6167" b="36846"/>
                    <a:stretch/>
                  </pic:blipFill>
                  <pic:spPr bwMode="auto">
                    <a:xfrm>
                      <a:off x="0" y="0"/>
                      <a:ext cx="3265177" cy="1862652"/>
                    </a:xfrm>
                    <a:prstGeom prst="rect">
                      <a:avLst/>
                    </a:prstGeom>
                    <a:ln>
                      <a:noFill/>
                    </a:ln>
                    <a:extLst>
                      <a:ext uri="{53640926-AAD7-44D8-BBD7-CCE9431645EC}">
                        <a14:shadowObscured xmlns:a14="http://schemas.microsoft.com/office/drawing/2010/main"/>
                      </a:ext>
                    </a:extLst>
                  </pic:spPr>
                </pic:pic>
              </a:graphicData>
            </a:graphic>
          </wp:inline>
        </w:drawing>
      </w:r>
    </w:p>
    <w:p w14:paraId="7DC58921" w14:textId="0203C801" w:rsidR="00830AA0" w:rsidRPr="00830AA0" w:rsidRDefault="00830AA0" w:rsidP="00830AA0"/>
    <w:p w14:paraId="644A6C95" w14:textId="00910C06" w:rsidR="00830AA0" w:rsidRPr="00830AA0" w:rsidRDefault="005B36AB" w:rsidP="005B36AB">
      <w:pPr>
        <w:jc w:val="center"/>
      </w:pPr>
      <w:r>
        <w:rPr>
          <w:noProof/>
        </w:rPr>
        <w:drawing>
          <wp:inline distT="0" distB="0" distL="0" distR="0" wp14:anchorId="389AB6B0" wp14:editId="50B87304">
            <wp:extent cx="2400300" cy="30298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7816" cy="3051920"/>
                    </a:xfrm>
                    <a:prstGeom prst="rect">
                      <a:avLst/>
                    </a:prstGeom>
                  </pic:spPr>
                </pic:pic>
              </a:graphicData>
            </a:graphic>
          </wp:inline>
        </w:drawing>
      </w:r>
      <w:r>
        <w:rPr>
          <w:noProof/>
        </w:rPr>
        <w:drawing>
          <wp:inline distT="0" distB="0" distL="0" distR="0" wp14:anchorId="5786F97A" wp14:editId="482363ED">
            <wp:extent cx="3573780" cy="2645972"/>
            <wp:effectExtent l="0" t="0" r="762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0860" cy="2658618"/>
                    </a:xfrm>
                    <a:prstGeom prst="rect">
                      <a:avLst/>
                    </a:prstGeom>
                  </pic:spPr>
                </pic:pic>
              </a:graphicData>
            </a:graphic>
          </wp:inline>
        </w:drawing>
      </w:r>
    </w:p>
    <w:sectPr w:rsidR="00830AA0" w:rsidRPr="00830AA0" w:rsidSect="00414317">
      <w:headerReference w:type="even" r:id="rId21"/>
      <w:footerReference w:type="default" r:id="rId22"/>
      <w:type w:val="continuous"/>
      <w:pgSz w:w="11900" w:h="16840"/>
      <w:pgMar w:top="376" w:right="701" w:bottom="284" w:left="426"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E7203" w14:textId="77777777" w:rsidR="00C7287D" w:rsidRDefault="00C7287D" w:rsidP="00D25036">
      <w:r>
        <w:separator/>
      </w:r>
    </w:p>
  </w:endnote>
  <w:endnote w:type="continuationSeparator" w:id="0">
    <w:p w14:paraId="0FBAD210" w14:textId="77777777" w:rsidR="00C7287D" w:rsidRDefault="00C7287D" w:rsidP="00D25036">
      <w:r>
        <w:continuationSeparator/>
      </w:r>
    </w:p>
  </w:endnote>
  <w:endnote w:type="continuationNotice" w:id="1">
    <w:p w14:paraId="2136C8BD" w14:textId="77777777" w:rsidR="00C7287D" w:rsidRDefault="00C72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1433728542"/>
      <w:docPartObj>
        <w:docPartGallery w:val="Page Numbers (Bottom of Page)"/>
        <w:docPartUnique/>
      </w:docPartObj>
    </w:sdtPr>
    <w:sdtEndPr>
      <w:rPr>
        <w:noProof/>
      </w:rPr>
    </w:sdtEndPr>
    <w:sdtContent>
      <w:p w14:paraId="28BB252E" w14:textId="3E4CDF12" w:rsidR="009E6822" w:rsidRPr="009E6822" w:rsidRDefault="009E6822" w:rsidP="009E6822">
        <w:pPr>
          <w:pStyle w:val="Footer"/>
          <w:jc w:val="center"/>
          <w:rPr>
            <w:sz w:val="16"/>
          </w:rPr>
        </w:pPr>
        <w:r w:rsidRPr="009E6822">
          <w:rPr>
            <w:sz w:val="16"/>
          </w:rPr>
          <w:fldChar w:fldCharType="begin"/>
        </w:r>
        <w:r w:rsidRPr="009E6822">
          <w:rPr>
            <w:sz w:val="16"/>
          </w:rPr>
          <w:instrText xml:space="preserve"> PAGE   \* MERGEFORMAT </w:instrText>
        </w:r>
        <w:r w:rsidRPr="009E6822">
          <w:rPr>
            <w:sz w:val="16"/>
          </w:rPr>
          <w:fldChar w:fldCharType="separate"/>
        </w:r>
        <w:r w:rsidR="00F05212">
          <w:rPr>
            <w:noProof/>
            <w:sz w:val="16"/>
          </w:rPr>
          <w:t>5</w:t>
        </w:r>
        <w:r w:rsidRPr="009E6822">
          <w:rPr>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9DB50" w14:textId="77777777" w:rsidR="00C7287D" w:rsidRDefault="00C7287D" w:rsidP="00D25036">
      <w:r>
        <w:separator/>
      </w:r>
    </w:p>
  </w:footnote>
  <w:footnote w:type="continuationSeparator" w:id="0">
    <w:p w14:paraId="47BD1250" w14:textId="77777777" w:rsidR="00C7287D" w:rsidRDefault="00C7287D" w:rsidP="00D25036">
      <w:r>
        <w:continuationSeparator/>
      </w:r>
    </w:p>
  </w:footnote>
  <w:footnote w:type="continuationNotice" w:id="1">
    <w:p w14:paraId="797CFDAF" w14:textId="77777777" w:rsidR="00C7287D" w:rsidRDefault="00C72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00B4" w14:textId="77777777" w:rsidR="000331AA" w:rsidRDefault="00C7287D">
    <w:pPr>
      <w:pStyle w:val="Header"/>
    </w:pPr>
    <w:sdt>
      <w:sdtPr>
        <w:id w:val="-726374156"/>
        <w:placeholder>
          <w:docPart w:val="AFC56096D07E9549AA92858C2B5FAB12"/>
        </w:placeholder>
        <w:temporary/>
        <w:showingPlcHdr/>
      </w:sdtPr>
      <w:sdtEndPr/>
      <w:sdtContent>
        <w:r w:rsidR="000331AA">
          <w:t>[Type text]</w:t>
        </w:r>
      </w:sdtContent>
    </w:sdt>
    <w:r w:rsidR="000331AA">
      <w:ptab w:relativeTo="margin" w:alignment="center" w:leader="none"/>
    </w:r>
    <w:sdt>
      <w:sdtPr>
        <w:id w:val="-1560164622"/>
        <w:placeholder>
          <w:docPart w:val="369DD4441172924CB14AB4F2FE2F5714"/>
        </w:placeholder>
        <w:temporary/>
        <w:showingPlcHdr/>
      </w:sdtPr>
      <w:sdtEndPr/>
      <w:sdtContent>
        <w:r w:rsidR="000331AA">
          <w:t>[Type text]</w:t>
        </w:r>
      </w:sdtContent>
    </w:sdt>
    <w:r w:rsidR="000331AA">
      <w:ptab w:relativeTo="margin" w:alignment="right" w:leader="none"/>
    </w:r>
    <w:sdt>
      <w:sdtPr>
        <w:id w:val="-1634864576"/>
        <w:placeholder>
          <w:docPart w:val="9DC7C422044F59439B48E5B1B142E19D"/>
        </w:placeholder>
        <w:temporary/>
        <w:showingPlcHdr/>
      </w:sdtPr>
      <w:sdtEndPr/>
      <w:sdtContent>
        <w:r w:rsidR="000331AA">
          <w:t>[Type text]</w:t>
        </w:r>
      </w:sdtContent>
    </w:sdt>
  </w:p>
  <w:p w14:paraId="61A7F47F" w14:textId="77777777" w:rsidR="000331AA" w:rsidRDefault="00033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1DD1"/>
    <w:multiLevelType w:val="hybridMultilevel"/>
    <w:tmpl w:val="01243FB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66F6F86"/>
    <w:multiLevelType w:val="hybridMultilevel"/>
    <w:tmpl w:val="9088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E1578"/>
    <w:multiLevelType w:val="hybridMultilevel"/>
    <w:tmpl w:val="A554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4401"/>
    <w:multiLevelType w:val="hybridMultilevel"/>
    <w:tmpl w:val="4432B0A8"/>
    <w:lvl w:ilvl="0" w:tplc="B9A22D2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94160"/>
    <w:multiLevelType w:val="hybridMultilevel"/>
    <w:tmpl w:val="A3DA5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074AB"/>
    <w:multiLevelType w:val="hybridMultilevel"/>
    <w:tmpl w:val="9088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565CB"/>
    <w:multiLevelType w:val="hybridMultilevel"/>
    <w:tmpl w:val="DA5A63EC"/>
    <w:lvl w:ilvl="0" w:tplc="6554A6A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11856"/>
    <w:multiLevelType w:val="hybridMultilevel"/>
    <w:tmpl w:val="B062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417D"/>
    <w:multiLevelType w:val="hybridMultilevel"/>
    <w:tmpl w:val="94FACA4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29B720B"/>
    <w:multiLevelType w:val="hybridMultilevel"/>
    <w:tmpl w:val="2466CC50"/>
    <w:lvl w:ilvl="0" w:tplc="D0085B9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B76B7"/>
    <w:multiLevelType w:val="hybridMultilevel"/>
    <w:tmpl w:val="56E2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E27E4E"/>
    <w:multiLevelType w:val="hybridMultilevel"/>
    <w:tmpl w:val="AF20E364"/>
    <w:lvl w:ilvl="0" w:tplc="AF222D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64EA4"/>
    <w:multiLevelType w:val="hybridMultilevel"/>
    <w:tmpl w:val="47EA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654AF"/>
    <w:multiLevelType w:val="hybridMultilevel"/>
    <w:tmpl w:val="5D829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F136C2"/>
    <w:multiLevelType w:val="hybridMultilevel"/>
    <w:tmpl w:val="4BBAAD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11D94"/>
    <w:multiLevelType w:val="hybridMultilevel"/>
    <w:tmpl w:val="F46679A2"/>
    <w:lvl w:ilvl="0" w:tplc="6554A6A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92E40"/>
    <w:multiLevelType w:val="hybridMultilevel"/>
    <w:tmpl w:val="073E5586"/>
    <w:lvl w:ilvl="0" w:tplc="451EE20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53E72"/>
    <w:multiLevelType w:val="hybridMultilevel"/>
    <w:tmpl w:val="9CF02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 w15:restartNumberingAfterBreak="0">
    <w:nsid w:val="44762052"/>
    <w:multiLevelType w:val="hybridMultilevel"/>
    <w:tmpl w:val="4A06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A1F6B"/>
    <w:multiLevelType w:val="hybridMultilevel"/>
    <w:tmpl w:val="EC5AB84C"/>
    <w:lvl w:ilvl="0" w:tplc="C400AB28">
      <w:start w:val="1"/>
      <w:numFmt w:val="bullet"/>
      <w:lvlText w:val=""/>
      <w:lvlJc w:val="left"/>
      <w:pPr>
        <w:tabs>
          <w:tab w:val="num" w:pos="720"/>
        </w:tabs>
        <w:ind w:left="720" w:hanging="360"/>
      </w:pPr>
      <w:rPr>
        <w:rFonts w:ascii="Wingdings" w:hAnsi="Wingdings" w:hint="default"/>
      </w:rPr>
    </w:lvl>
    <w:lvl w:ilvl="1" w:tplc="9FA28628" w:tentative="1">
      <w:start w:val="1"/>
      <w:numFmt w:val="bullet"/>
      <w:lvlText w:val=""/>
      <w:lvlJc w:val="left"/>
      <w:pPr>
        <w:tabs>
          <w:tab w:val="num" w:pos="1440"/>
        </w:tabs>
        <w:ind w:left="1440" w:hanging="360"/>
      </w:pPr>
      <w:rPr>
        <w:rFonts w:ascii="Wingdings" w:hAnsi="Wingdings" w:hint="default"/>
      </w:rPr>
    </w:lvl>
    <w:lvl w:ilvl="2" w:tplc="3344447E" w:tentative="1">
      <w:start w:val="1"/>
      <w:numFmt w:val="bullet"/>
      <w:lvlText w:val=""/>
      <w:lvlJc w:val="left"/>
      <w:pPr>
        <w:tabs>
          <w:tab w:val="num" w:pos="2160"/>
        </w:tabs>
        <w:ind w:left="2160" w:hanging="360"/>
      </w:pPr>
      <w:rPr>
        <w:rFonts w:ascii="Wingdings" w:hAnsi="Wingdings" w:hint="default"/>
      </w:rPr>
    </w:lvl>
    <w:lvl w:ilvl="3" w:tplc="1214D3A8" w:tentative="1">
      <w:start w:val="1"/>
      <w:numFmt w:val="bullet"/>
      <w:lvlText w:val=""/>
      <w:lvlJc w:val="left"/>
      <w:pPr>
        <w:tabs>
          <w:tab w:val="num" w:pos="2880"/>
        </w:tabs>
        <w:ind w:left="2880" w:hanging="360"/>
      </w:pPr>
      <w:rPr>
        <w:rFonts w:ascii="Wingdings" w:hAnsi="Wingdings" w:hint="default"/>
      </w:rPr>
    </w:lvl>
    <w:lvl w:ilvl="4" w:tplc="72A8F1B2" w:tentative="1">
      <w:start w:val="1"/>
      <w:numFmt w:val="bullet"/>
      <w:lvlText w:val=""/>
      <w:lvlJc w:val="left"/>
      <w:pPr>
        <w:tabs>
          <w:tab w:val="num" w:pos="3600"/>
        </w:tabs>
        <w:ind w:left="3600" w:hanging="360"/>
      </w:pPr>
      <w:rPr>
        <w:rFonts w:ascii="Wingdings" w:hAnsi="Wingdings" w:hint="default"/>
      </w:rPr>
    </w:lvl>
    <w:lvl w:ilvl="5" w:tplc="DEEA7972" w:tentative="1">
      <w:start w:val="1"/>
      <w:numFmt w:val="bullet"/>
      <w:lvlText w:val=""/>
      <w:lvlJc w:val="left"/>
      <w:pPr>
        <w:tabs>
          <w:tab w:val="num" w:pos="4320"/>
        </w:tabs>
        <w:ind w:left="4320" w:hanging="360"/>
      </w:pPr>
      <w:rPr>
        <w:rFonts w:ascii="Wingdings" w:hAnsi="Wingdings" w:hint="default"/>
      </w:rPr>
    </w:lvl>
    <w:lvl w:ilvl="6" w:tplc="9E2A56CA" w:tentative="1">
      <w:start w:val="1"/>
      <w:numFmt w:val="bullet"/>
      <w:lvlText w:val=""/>
      <w:lvlJc w:val="left"/>
      <w:pPr>
        <w:tabs>
          <w:tab w:val="num" w:pos="5040"/>
        </w:tabs>
        <w:ind w:left="5040" w:hanging="360"/>
      </w:pPr>
      <w:rPr>
        <w:rFonts w:ascii="Wingdings" w:hAnsi="Wingdings" w:hint="default"/>
      </w:rPr>
    </w:lvl>
    <w:lvl w:ilvl="7" w:tplc="0DE4642E" w:tentative="1">
      <w:start w:val="1"/>
      <w:numFmt w:val="bullet"/>
      <w:lvlText w:val=""/>
      <w:lvlJc w:val="left"/>
      <w:pPr>
        <w:tabs>
          <w:tab w:val="num" w:pos="5760"/>
        </w:tabs>
        <w:ind w:left="5760" w:hanging="360"/>
      </w:pPr>
      <w:rPr>
        <w:rFonts w:ascii="Wingdings" w:hAnsi="Wingdings" w:hint="default"/>
      </w:rPr>
    </w:lvl>
    <w:lvl w:ilvl="8" w:tplc="982C3BA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45AC6"/>
    <w:multiLevelType w:val="hybridMultilevel"/>
    <w:tmpl w:val="6960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7B168D"/>
    <w:multiLevelType w:val="hybridMultilevel"/>
    <w:tmpl w:val="9432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E6C50"/>
    <w:multiLevelType w:val="hybridMultilevel"/>
    <w:tmpl w:val="F0C0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F54310"/>
    <w:multiLevelType w:val="hybridMultilevel"/>
    <w:tmpl w:val="14A6A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021A9F"/>
    <w:multiLevelType w:val="hybridMultilevel"/>
    <w:tmpl w:val="E484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C3950D9"/>
    <w:multiLevelType w:val="hybridMultilevel"/>
    <w:tmpl w:val="C7A2093C"/>
    <w:lvl w:ilvl="0" w:tplc="8EE2D66A">
      <w:start w:val="1"/>
      <w:numFmt w:val="bullet"/>
      <w:lvlText w:val="•"/>
      <w:lvlJc w:val="left"/>
      <w:pPr>
        <w:tabs>
          <w:tab w:val="num" w:pos="720"/>
        </w:tabs>
        <w:ind w:left="720" w:hanging="360"/>
      </w:pPr>
      <w:rPr>
        <w:rFonts w:ascii="Arial" w:hAnsi="Arial" w:hint="default"/>
      </w:rPr>
    </w:lvl>
    <w:lvl w:ilvl="1" w:tplc="5686D1E0" w:tentative="1">
      <w:start w:val="1"/>
      <w:numFmt w:val="bullet"/>
      <w:lvlText w:val="•"/>
      <w:lvlJc w:val="left"/>
      <w:pPr>
        <w:tabs>
          <w:tab w:val="num" w:pos="1440"/>
        </w:tabs>
        <w:ind w:left="1440" w:hanging="360"/>
      </w:pPr>
      <w:rPr>
        <w:rFonts w:ascii="Arial" w:hAnsi="Arial" w:hint="default"/>
      </w:rPr>
    </w:lvl>
    <w:lvl w:ilvl="2" w:tplc="0100CB0A" w:tentative="1">
      <w:start w:val="1"/>
      <w:numFmt w:val="bullet"/>
      <w:lvlText w:val="•"/>
      <w:lvlJc w:val="left"/>
      <w:pPr>
        <w:tabs>
          <w:tab w:val="num" w:pos="2160"/>
        </w:tabs>
        <w:ind w:left="2160" w:hanging="360"/>
      </w:pPr>
      <w:rPr>
        <w:rFonts w:ascii="Arial" w:hAnsi="Arial" w:hint="default"/>
      </w:rPr>
    </w:lvl>
    <w:lvl w:ilvl="3" w:tplc="C986C8E8" w:tentative="1">
      <w:start w:val="1"/>
      <w:numFmt w:val="bullet"/>
      <w:lvlText w:val="•"/>
      <w:lvlJc w:val="left"/>
      <w:pPr>
        <w:tabs>
          <w:tab w:val="num" w:pos="2880"/>
        </w:tabs>
        <w:ind w:left="2880" w:hanging="360"/>
      </w:pPr>
      <w:rPr>
        <w:rFonts w:ascii="Arial" w:hAnsi="Arial" w:hint="default"/>
      </w:rPr>
    </w:lvl>
    <w:lvl w:ilvl="4" w:tplc="08782222" w:tentative="1">
      <w:start w:val="1"/>
      <w:numFmt w:val="bullet"/>
      <w:lvlText w:val="•"/>
      <w:lvlJc w:val="left"/>
      <w:pPr>
        <w:tabs>
          <w:tab w:val="num" w:pos="3600"/>
        </w:tabs>
        <w:ind w:left="3600" w:hanging="360"/>
      </w:pPr>
      <w:rPr>
        <w:rFonts w:ascii="Arial" w:hAnsi="Arial" w:hint="default"/>
      </w:rPr>
    </w:lvl>
    <w:lvl w:ilvl="5" w:tplc="D5E2B98C" w:tentative="1">
      <w:start w:val="1"/>
      <w:numFmt w:val="bullet"/>
      <w:lvlText w:val="•"/>
      <w:lvlJc w:val="left"/>
      <w:pPr>
        <w:tabs>
          <w:tab w:val="num" w:pos="4320"/>
        </w:tabs>
        <w:ind w:left="4320" w:hanging="360"/>
      </w:pPr>
      <w:rPr>
        <w:rFonts w:ascii="Arial" w:hAnsi="Arial" w:hint="default"/>
      </w:rPr>
    </w:lvl>
    <w:lvl w:ilvl="6" w:tplc="ABF8D7EA" w:tentative="1">
      <w:start w:val="1"/>
      <w:numFmt w:val="bullet"/>
      <w:lvlText w:val="•"/>
      <w:lvlJc w:val="left"/>
      <w:pPr>
        <w:tabs>
          <w:tab w:val="num" w:pos="5040"/>
        </w:tabs>
        <w:ind w:left="5040" w:hanging="360"/>
      </w:pPr>
      <w:rPr>
        <w:rFonts w:ascii="Arial" w:hAnsi="Arial" w:hint="default"/>
      </w:rPr>
    </w:lvl>
    <w:lvl w:ilvl="7" w:tplc="ACC0D086" w:tentative="1">
      <w:start w:val="1"/>
      <w:numFmt w:val="bullet"/>
      <w:lvlText w:val="•"/>
      <w:lvlJc w:val="left"/>
      <w:pPr>
        <w:tabs>
          <w:tab w:val="num" w:pos="5760"/>
        </w:tabs>
        <w:ind w:left="5760" w:hanging="360"/>
      </w:pPr>
      <w:rPr>
        <w:rFonts w:ascii="Arial" w:hAnsi="Arial" w:hint="default"/>
      </w:rPr>
    </w:lvl>
    <w:lvl w:ilvl="8" w:tplc="378A173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A0669E"/>
    <w:multiLevelType w:val="hybridMultilevel"/>
    <w:tmpl w:val="F228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D58DA"/>
    <w:multiLevelType w:val="hybridMultilevel"/>
    <w:tmpl w:val="E7DA443A"/>
    <w:lvl w:ilvl="0" w:tplc="04090001">
      <w:start w:val="1"/>
      <w:numFmt w:val="bullet"/>
      <w:lvlText w:val=""/>
      <w:lvlJc w:val="left"/>
      <w:pPr>
        <w:ind w:left="450" w:hanging="360"/>
      </w:pPr>
      <w:rPr>
        <w:rFonts w:ascii="Symbol" w:hAnsi="Symbol" w:hint="default"/>
      </w:rPr>
    </w:lvl>
    <w:lvl w:ilvl="1" w:tplc="BCB646C0">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716E4F1C"/>
    <w:multiLevelType w:val="hybridMultilevel"/>
    <w:tmpl w:val="836061F0"/>
    <w:lvl w:ilvl="0" w:tplc="AB486EB6">
      <w:start w:val="1"/>
      <w:numFmt w:val="decimal"/>
      <w:lvlText w:val="%1."/>
      <w:lvlJc w:val="left"/>
      <w:pPr>
        <w:ind w:left="360" w:hanging="360"/>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485CA8"/>
    <w:multiLevelType w:val="hybridMultilevel"/>
    <w:tmpl w:val="DFA6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E0941"/>
    <w:multiLevelType w:val="hybridMultilevel"/>
    <w:tmpl w:val="858E0002"/>
    <w:lvl w:ilvl="0" w:tplc="04090001">
      <w:start w:val="1"/>
      <w:numFmt w:val="bullet"/>
      <w:lvlText w:val=""/>
      <w:lvlJc w:val="left"/>
      <w:pPr>
        <w:ind w:left="360" w:hanging="360"/>
      </w:pPr>
      <w:rPr>
        <w:rFonts w:ascii="Symbol" w:hAnsi="Symbol" w:hint="default"/>
      </w:rPr>
    </w:lvl>
    <w:lvl w:ilvl="1" w:tplc="6CEE6552">
      <w:numFmt w:val="bullet"/>
      <w:lvlText w:val="•"/>
      <w:lvlJc w:val="left"/>
      <w:pPr>
        <w:ind w:left="72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1B2AE6"/>
    <w:multiLevelType w:val="hybridMultilevel"/>
    <w:tmpl w:val="5030C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D857C0"/>
    <w:multiLevelType w:val="hybridMultilevel"/>
    <w:tmpl w:val="4082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8"/>
  </w:num>
  <w:num w:numId="4">
    <w:abstractNumId w:val="32"/>
  </w:num>
  <w:num w:numId="5">
    <w:abstractNumId w:val="2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4"/>
  </w:num>
  <w:num w:numId="9">
    <w:abstractNumId w:val="2"/>
  </w:num>
  <w:num w:numId="10">
    <w:abstractNumId w:val="1"/>
  </w:num>
  <w:num w:numId="11">
    <w:abstractNumId w:val="5"/>
  </w:num>
  <w:num w:numId="12">
    <w:abstractNumId w:val="4"/>
  </w:num>
  <w:num w:numId="13">
    <w:abstractNumId w:val="17"/>
  </w:num>
  <w:num w:numId="14">
    <w:abstractNumId w:val="21"/>
  </w:num>
  <w:num w:numId="15">
    <w:abstractNumId w:val="33"/>
  </w:num>
  <w:num w:numId="16">
    <w:abstractNumId w:val="12"/>
  </w:num>
  <w:num w:numId="17">
    <w:abstractNumId w:val="8"/>
  </w:num>
  <w:num w:numId="18">
    <w:abstractNumId w:val="13"/>
  </w:num>
  <w:num w:numId="19">
    <w:abstractNumId w:val="3"/>
  </w:num>
  <w:num w:numId="20">
    <w:abstractNumId w:val="6"/>
  </w:num>
  <w:num w:numId="21">
    <w:abstractNumId w:val="16"/>
  </w:num>
  <w:num w:numId="22">
    <w:abstractNumId w:val="15"/>
  </w:num>
  <w:num w:numId="23">
    <w:abstractNumId w:val="9"/>
  </w:num>
  <w:num w:numId="24">
    <w:abstractNumId w:val="26"/>
  </w:num>
  <w:num w:numId="25">
    <w:abstractNumId w:val="30"/>
  </w:num>
  <w:num w:numId="26">
    <w:abstractNumId w:val="29"/>
  </w:num>
  <w:num w:numId="27">
    <w:abstractNumId w:val="10"/>
  </w:num>
  <w:num w:numId="28">
    <w:abstractNumId w:val="25"/>
  </w:num>
  <w:num w:numId="29">
    <w:abstractNumId w:val="28"/>
  </w:num>
  <w:num w:numId="30">
    <w:abstractNumId w:val="27"/>
  </w:num>
  <w:num w:numId="31">
    <w:abstractNumId w:val="20"/>
  </w:num>
  <w:num w:numId="32">
    <w:abstractNumId w:val="22"/>
  </w:num>
  <w:num w:numId="33">
    <w:abstractNumId w:val="1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36"/>
    <w:rsid w:val="00000794"/>
    <w:rsid w:val="000011E0"/>
    <w:rsid w:val="0000131C"/>
    <w:rsid w:val="00002F9E"/>
    <w:rsid w:val="00004E5C"/>
    <w:rsid w:val="00005A0A"/>
    <w:rsid w:val="00007105"/>
    <w:rsid w:val="000112BD"/>
    <w:rsid w:val="000156E3"/>
    <w:rsid w:val="000157B2"/>
    <w:rsid w:val="0001634D"/>
    <w:rsid w:val="0002078D"/>
    <w:rsid w:val="00020D71"/>
    <w:rsid w:val="000212B7"/>
    <w:rsid w:val="000216CC"/>
    <w:rsid w:val="00021794"/>
    <w:rsid w:val="00022A08"/>
    <w:rsid w:val="00023A1D"/>
    <w:rsid w:val="00025560"/>
    <w:rsid w:val="0002574F"/>
    <w:rsid w:val="0002575B"/>
    <w:rsid w:val="0002730F"/>
    <w:rsid w:val="000278C0"/>
    <w:rsid w:val="00030D74"/>
    <w:rsid w:val="00032525"/>
    <w:rsid w:val="0003276F"/>
    <w:rsid w:val="00032E5E"/>
    <w:rsid w:val="000331AA"/>
    <w:rsid w:val="00034B01"/>
    <w:rsid w:val="00035816"/>
    <w:rsid w:val="00036FE1"/>
    <w:rsid w:val="00040816"/>
    <w:rsid w:val="00041935"/>
    <w:rsid w:val="000420BD"/>
    <w:rsid w:val="00042121"/>
    <w:rsid w:val="0004223D"/>
    <w:rsid w:val="000431FB"/>
    <w:rsid w:val="0004401A"/>
    <w:rsid w:val="000446A1"/>
    <w:rsid w:val="00047506"/>
    <w:rsid w:val="0005147E"/>
    <w:rsid w:val="00051C2C"/>
    <w:rsid w:val="00054906"/>
    <w:rsid w:val="000551FF"/>
    <w:rsid w:val="00055F1F"/>
    <w:rsid w:val="000571B4"/>
    <w:rsid w:val="00060492"/>
    <w:rsid w:val="00062058"/>
    <w:rsid w:val="000627ED"/>
    <w:rsid w:val="00063669"/>
    <w:rsid w:val="00065A2B"/>
    <w:rsid w:val="000709AD"/>
    <w:rsid w:val="00070C99"/>
    <w:rsid w:val="000718D6"/>
    <w:rsid w:val="000745F3"/>
    <w:rsid w:val="000770C4"/>
    <w:rsid w:val="000826C4"/>
    <w:rsid w:val="000839BE"/>
    <w:rsid w:val="00085170"/>
    <w:rsid w:val="000853C5"/>
    <w:rsid w:val="0008549A"/>
    <w:rsid w:val="00085900"/>
    <w:rsid w:val="00086054"/>
    <w:rsid w:val="00086FAA"/>
    <w:rsid w:val="00087B2C"/>
    <w:rsid w:val="0009286C"/>
    <w:rsid w:val="000938E6"/>
    <w:rsid w:val="000939A1"/>
    <w:rsid w:val="000965EA"/>
    <w:rsid w:val="00096EDF"/>
    <w:rsid w:val="00097D06"/>
    <w:rsid w:val="000A0BA8"/>
    <w:rsid w:val="000A1103"/>
    <w:rsid w:val="000A17C8"/>
    <w:rsid w:val="000A3508"/>
    <w:rsid w:val="000A41FF"/>
    <w:rsid w:val="000A4229"/>
    <w:rsid w:val="000A4767"/>
    <w:rsid w:val="000A737E"/>
    <w:rsid w:val="000B03F8"/>
    <w:rsid w:val="000B0765"/>
    <w:rsid w:val="000B0FD8"/>
    <w:rsid w:val="000B10F2"/>
    <w:rsid w:val="000B340D"/>
    <w:rsid w:val="000B6AE4"/>
    <w:rsid w:val="000C1D11"/>
    <w:rsid w:val="000C22D9"/>
    <w:rsid w:val="000C244E"/>
    <w:rsid w:val="000C25B8"/>
    <w:rsid w:val="000C3709"/>
    <w:rsid w:val="000C48D7"/>
    <w:rsid w:val="000C775A"/>
    <w:rsid w:val="000C784E"/>
    <w:rsid w:val="000D188C"/>
    <w:rsid w:val="000D1893"/>
    <w:rsid w:val="000D2945"/>
    <w:rsid w:val="000D29BD"/>
    <w:rsid w:val="000D4A0A"/>
    <w:rsid w:val="000D5BC5"/>
    <w:rsid w:val="000D5D7A"/>
    <w:rsid w:val="000D68BF"/>
    <w:rsid w:val="000D6DAD"/>
    <w:rsid w:val="000D7BE7"/>
    <w:rsid w:val="000E034F"/>
    <w:rsid w:val="000E2429"/>
    <w:rsid w:val="000E3F9D"/>
    <w:rsid w:val="000E423D"/>
    <w:rsid w:val="000E5662"/>
    <w:rsid w:val="000E56AF"/>
    <w:rsid w:val="000F022F"/>
    <w:rsid w:val="000F0D6A"/>
    <w:rsid w:val="000F1066"/>
    <w:rsid w:val="000F1758"/>
    <w:rsid w:val="000F2A2A"/>
    <w:rsid w:val="000F3CBB"/>
    <w:rsid w:val="000F50FF"/>
    <w:rsid w:val="000F6886"/>
    <w:rsid w:val="000F6BF9"/>
    <w:rsid w:val="000F713D"/>
    <w:rsid w:val="000F7141"/>
    <w:rsid w:val="00100402"/>
    <w:rsid w:val="001012EC"/>
    <w:rsid w:val="00102475"/>
    <w:rsid w:val="00102484"/>
    <w:rsid w:val="00102AB4"/>
    <w:rsid w:val="001056BF"/>
    <w:rsid w:val="00106332"/>
    <w:rsid w:val="00106E2A"/>
    <w:rsid w:val="00110C58"/>
    <w:rsid w:val="00111563"/>
    <w:rsid w:val="00115A54"/>
    <w:rsid w:val="001164AF"/>
    <w:rsid w:val="001173FF"/>
    <w:rsid w:val="00121E8A"/>
    <w:rsid w:val="0012231E"/>
    <w:rsid w:val="00123C70"/>
    <w:rsid w:val="00125AE4"/>
    <w:rsid w:val="00131768"/>
    <w:rsid w:val="001319B7"/>
    <w:rsid w:val="00134E57"/>
    <w:rsid w:val="0014326F"/>
    <w:rsid w:val="00143ED9"/>
    <w:rsid w:val="00143FFE"/>
    <w:rsid w:val="00145C37"/>
    <w:rsid w:val="00146148"/>
    <w:rsid w:val="00146ED0"/>
    <w:rsid w:val="00147F13"/>
    <w:rsid w:val="001505E2"/>
    <w:rsid w:val="00150809"/>
    <w:rsid w:val="00150A2F"/>
    <w:rsid w:val="00152352"/>
    <w:rsid w:val="00154D82"/>
    <w:rsid w:val="0015532E"/>
    <w:rsid w:val="001554F2"/>
    <w:rsid w:val="00155E5D"/>
    <w:rsid w:val="0015649D"/>
    <w:rsid w:val="00160E7E"/>
    <w:rsid w:val="00165343"/>
    <w:rsid w:val="0016628C"/>
    <w:rsid w:val="00166299"/>
    <w:rsid w:val="00167329"/>
    <w:rsid w:val="00175DC3"/>
    <w:rsid w:val="0017761F"/>
    <w:rsid w:val="001804EB"/>
    <w:rsid w:val="00180BC1"/>
    <w:rsid w:val="001812A9"/>
    <w:rsid w:val="00182AD8"/>
    <w:rsid w:val="00182DB0"/>
    <w:rsid w:val="00183619"/>
    <w:rsid w:val="00184489"/>
    <w:rsid w:val="00184BC5"/>
    <w:rsid w:val="001860B2"/>
    <w:rsid w:val="00187703"/>
    <w:rsid w:val="00190760"/>
    <w:rsid w:val="00190AF7"/>
    <w:rsid w:val="001912A3"/>
    <w:rsid w:val="001913CF"/>
    <w:rsid w:val="00192464"/>
    <w:rsid w:val="0019267B"/>
    <w:rsid w:val="00192DBE"/>
    <w:rsid w:val="0019328C"/>
    <w:rsid w:val="00194BAB"/>
    <w:rsid w:val="00194F16"/>
    <w:rsid w:val="00197461"/>
    <w:rsid w:val="001975F2"/>
    <w:rsid w:val="001A1B87"/>
    <w:rsid w:val="001A22BE"/>
    <w:rsid w:val="001A4A28"/>
    <w:rsid w:val="001A4D7B"/>
    <w:rsid w:val="001A4FA6"/>
    <w:rsid w:val="001A5E2F"/>
    <w:rsid w:val="001A784A"/>
    <w:rsid w:val="001B1C08"/>
    <w:rsid w:val="001B27E5"/>
    <w:rsid w:val="001B3A38"/>
    <w:rsid w:val="001B4BFE"/>
    <w:rsid w:val="001C1165"/>
    <w:rsid w:val="001C11C5"/>
    <w:rsid w:val="001C1588"/>
    <w:rsid w:val="001C1825"/>
    <w:rsid w:val="001C1B11"/>
    <w:rsid w:val="001C2D39"/>
    <w:rsid w:val="001C4133"/>
    <w:rsid w:val="001C44CD"/>
    <w:rsid w:val="001C4D5B"/>
    <w:rsid w:val="001C4DD5"/>
    <w:rsid w:val="001C5046"/>
    <w:rsid w:val="001C517F"/>
    <w:rsid w:val="001C57AB"/>
    <w:rsid w:val="001C5B07"/>
    <w:rsid w:val="001C6044"/>
    <w:rsid w:val="001C6B23"/>
    <w:rsid w:val="001C72AB"/>
    <w:rsid w:val="001C78CA"/>
    <w:rsid w:val="001D2DBA"/>
    <w:rsid w:val="001D41AF"/>
    <w:rsid w:val="001D41DF"/>
    <w:rsid w:val="001D4497"/>
    <w:rsid w:val="001D4C08"/>
    <w:rsid w:val="001E03B2"/>
    <w:rsid w:val="001E1182"/>
    <w:rsid w:val="001E21C2"/>
    <w:rsid w:val="001E2F3E"/>
    <w:rsid w:val="001E3D8D"/>
    <w:rsid w:val="001E4C32"/>
    <w:rsid w:val="001E559D"/>
    <w:rsid w:val="001E5931"/>
    <w:rsid w:val="001E6C72"/>
    <w:rsid w:val="001E6D4D"/>
    <w:rsid w:val="001F0EC7"/>
    <w:rsid w:val="001F1741"/>
    <w:rsid w:val="001F23AB"/>
    <w:rsid w:val="001F3C8C"/>
    <w:rsid w:val="001F45EA"/>
    <w:rsid w:val="001F47EC"/>
    <w:rsid w:val="001F5AF6"/>
    <w:rsid w:val="001F5F36"/>
    <w:rsid w:val="001F64B9"/>
    <w:rsid w:val="001F680F"/>
    <w:rsid w:val="001F75D8"/>
    <w:rsid w:val="002011ED"/>
    <w:rsid w:val="00202C7C"/>
    <w:rsid w:val="00204055"/>
    <w:rsid w:val="00204809"/>
    <w:rsid w:val="00204BE7"/>
    <w:rsid w:val="002051C2"/>
    <w:rsid w:val="00205203"/>
    <w:rsid w:val="00205627"/>
    <w:rsid w:val="002070E9"/>
    <w:rsid w:val="002076B1"/>
    <w:rsid w:val="00207E2D"/>
    <w:rsid w:val="00211338"/>
    <w:rsid w:val="00215D4F"/>
    <w:rsid w:val="00216012"/>
    <w:rsid w:val="0021654B"/>
    <w:rsid w:val="002169FD"/>
    <w:rsid w:val="00217214"/>
    <w:rsid w:val="002205C3"/>
    <w:rsid w:val="00220C0B"/>
    <w:rsid w:val="0022359B"/>
    <w:rsid w:val="00224200"/>
    <w:rsid w:val="00224289"/>
    <w:rsid w:val="00227145"/>
    <w:rsid w:val="002272C8"/>
    <w:rsid w:val="002274EB"/>
    <w:rsid w:val="00227E04"/>
    <w:rsid w:val="00230113"/>
    <w:rsid w:val="002306FD"/>
    <w:rsid w:val="00230EAA"/>
    <w:rsid w:val="002325BC"/>
    <w:rsid w:val="00234E2B"/>
    <w:rsid w:val="00236968"/>
    <w:rsid w:val="0023757A"/>
    <w:rsid w:val="0024042C"/>
    <w:rsid w:val="00240913"/>
    <w:rsid w:val="00241C51"/>
    <w:rsid w:val="0024243B"/>
    <w:rsid w:val="002449C8"/>
    <w:rsid w:val="00245147"/>
    <w:rsid w:val="00245A59"/>
    <w:rsid w:val="002464CB"/>
    <w:rsid w:val="00246B70"/>
    <w:rsid w:val="00246FF6"/>
    <w:rsid w:val="002474AC"/>
    <w:rsid w:val="002525E7"/>
    <w:rsid w:val="00253E1E"/>
    <w:rsid w:val="0025424B"/>
    <w:rsid w:val="00256ABA"/>
    <w:rsid w:val="00257293"/>
    <w:rsid w:val="002576A5"/>
    <w:rsid w:val="00257789"/>
    <w:rsid w:val="00260B5D"/>
    <w:rsid w:val="00263377"/>
    <w:rsid w:val="002655DE"/>
    <w:rsid w:val="00267CEF"/>
    <w:rsid w:val="00270815"/>
    <w:rsid w:val="00270DB8"/>
    <w:rsid w:val="00271357"/>
    <w:rsid w:val="002722F8"/>
    <w:rsid w:val="0027242F"/>
    <w:rsid w:val="00273074"/>
    <w:rsid w:val="002749D9"/>
    <w:rsid w:val="00275586"/>
    <w:rsid w:val="00276602"/>
    <w:rsid w:val="00277BCE"/>
    <w:rsid w:val="002807F2"/>
    <w:rsid w:val="00280F7F"/>
    <w:rsid w:val="00281500"/>
    <w:rsid w:val="00282F62"/>
    <w:rsid w:val="00286C6B"/>
    <w:rsid w:val="002902A3"/>
    <w:rsid w:val="0029030F"/>
    <w:rsid w:val="00290B8B"/>
    <w:rsid w:val="002925AE"/>
    <w:rsid w:val="002926B4"/>
    <w:rsid w:val="00292AA2"/>
    <w:rsid w:val="00293B1B"/>
    <w:rsid w:val="00294C1B"/>
    <w:rsid w:val="002965AA"/>
    <w:rsid w:val="002A0A2A"/>
    <w:rsid w:val="002A11C4"/>
    <w:rsid w:val="002A13E7"/>
    <w:rsid w:val="002A206F"/>
    <w:rsid w:val="002A23EB"/>
    <w:rsid w:val="002A45F7"/>
    <w:rsid w:val="002A4DE6"/>
    <w:rsid w:val="002A50DF"/>
    <w:rsid w:val="002A5EFB"/>
    <w:rsid w:val="002A6023"/>
    <w:rsid w:val="002A7603"/>
    <w:rsid w:val="002B161A"/>
    <w:rsid w:val="002B27F3"/>
    <w:rsid w:val="002B280E"/>
    <w:rsid w:val="002B4022"/>
    <w:rsid w:val="002B42B3"/>
    <w:rsid w:val="002B526D"/>
    <w:rsid w:val="002B693F"/>
    <w:rsid w:val="002B6FF2"/>
    <w:rsid w:val="002B7C6F"/>
    <w:rsid w:val="002C07F6"/>
    <w:rsid w:val="002C0D4E"/>
    <w:rsid w:val="002C1F66"/>
    <w:rsid w:val="002C2541"/>
    <w:rsid w:val="002C374F"/>
    <w:rsid w:val="002C437C"/>
    <w:rsid w:val="002C4BA0"/>
    <w:rsid w:val="002C5045"/>
    <w:rsid w:val="002C7842"/>
    <w:rsid w:val="002D0828"/>
    <w:rsid w:val="002D1470"/>
    <w:rsid w:val="002D442C"/>
    <w:rsid w:val="002D446A"/>
    <w:rsid w:val="002D5ADF"/>
    <w:rsid w:val="002D6183"/>
    <w:rsid w:val="002D70E6"/>
    <w:rsid w:val="002D7D3F"/>
    <w:rsid w:val="002D7DBD"/>
    <w:rsid w:val="002D7F2E"/>
    <w:rsid w:val="002E0FC6"/>
    <w:rsid w:val="002E2D3F"/>
    <w:rsid w:val="002E4B4E"/>
    <w:rsid w:val="002E4E23"/>
    <w:rsid w:val="002E5E51"/>
    <w:rsid w:val="002F01B1"/>
    <w:rsid w:val="002F22F6"/>
    <w:rsid w:val="002F2569"/>
    <w:rsid w:val="002F314E"/>
    <w:rsid w:val="002F5365"/>
    <w:rsid w:val="002F6AAD"/>
    <w:rsid w:val="002F6FE4"/>
    <w:rsid w:val="002F78E4"/>
    <w:rsid w:val="003019EF"/>
    <w:rsid w:val="0030333F"/>
    <w:rsid w:val="00304995"/>
    <w:rsid w:val="00305BFD"/>
    <w:rsid w:val="003062C5"/>
    <w:rsid w:val="00306332"/>
    <w:rsid w:val="00311F52"/>
    <w:rsid w:val="00313AD5"/>
    <w:rsid w:val="00314F28"/>
    <w:rsid w:val="00314F80"/>
    <w:rsid w:val="00315A7C"/>
    <w:rsid w:val="00316217"/>
    <w:rsid w:val="003178F8"/>
    <w:rsid w:val="00317E67"/>
    <w:rsid w:val="00317F7D"/>
    <w:rsid w:val="00320326"/>
    <w:rsid w:val="0032060F"/>
    <w:rsid w:val="00320BF5"/>
    <w:rsid w:val="00321368"/>
    <w:rsid w:val="003238C1"/>
    <w:rsid w:val="003238EE"/>
    <w:rsid w:val="00323996"/>
    <w:rsid w:val="00324151"/>
    <w:rsid w:val="00324771"/>
    <w:rsid w:val="00325582"/>
    <w:rsid w:val="003265CD"/>
    <w:rsid w:val="0032729C"/>
    <w:rsid w:val="00327556"/>
    <w:rsid w:val="00331505"/>
    <w:rsid w:val="003321EA"/>
    <w:rsid w:val="00332768"/>
    <w:rsid w:val="00333434"/>
    <w:rsid w:val="00333F90"/>
    <w:rsid w:val="0033466C"/>
    <w:rsid w:val="00334D66"/>
    <w:rsid w:val="0033651F"/>
    <w:rsid w:val="00336C38"/>
    <w:rsid w:val="00337414"/>
    <w:rsid w:val="0034094C"/>
    <w:rsid w:val="0034118F"/>
    <w:rsid w:val="003424DF"/>
    <w:rsid w:val="003429D6"/>
    <w:rsid w:val="00342CB4"/>
    <w:rsid w:val="00344B54"/>
    <w:rsid w:val="0034514C"/>
    <w:rsid w:val="00350AEE"/>
    <w:rsid w:val="00350C00"/>
    <w:rsid w:val="00351072"/>
    <w:rsid w:val="00351427"/>
    <w:rsid w:val="003528C7"/>
    <w:rsid w:val="003535E5"/>
    <w:rsid w:val="00354AF3"/>
    <w:rsid w:val="003559B1"/>
    <w:rsid w:val="00360B90"/>
    <w:rsid w:val="003613B8"/>
    <w:rsid w:val="003623E0"/>
    <w:rsid w:val="00362C14"/>
    <w:rsid w:val="0036408B"/>
    <w:rsid w:val="0036430F"/>
    <w:rsid w:val="00370295"/>
    <w:rsid w:val="003707C2"/>
    <w:rsid w:val="00371EBA"/>
    <w:rsid w:val="00373986"/>
    <w:rsid w:val="00373F97"/>
    <w:rsid w:val="00374CBF"/>
    <w:rsid w:val="00375280"/>
    <w:rsid w:val="003757F8"/>
    <w:rsid w:val="00376642"/>
    <w:rsid w:val="00376839"/>
    <w:rsid w:val="00377988"/>
    <w:rsid w:val="003802FB"/>
    <w:rsid w:val="00380622"/>
    <w:rsid w:val="00380D2B"/>
    <w:rsid w:val="003811BE"/>
    <w:rsid w:val="00382C0B"/>
    <w:rsid w:val="00383EB8"/>
    <w:rsid w:val="003851BB"/>
    <w:rsid w:val="00385A3E"/>
    <w:rsid w:val="0038623A"/>
    <w:rsid w:val="00387D1A"/>
    <w:rsid w:val="00390366"/>
    <w:rsid w:val="00390388"/>
    <w:rsid w:val="0039103C"/>
    <w:rsid w:val="00391B70"/>
    <w:rsid w:val="00391F36"/>
    <w:rsid w:val="00392D73"/>
    <w:rsid w:val="00393642"/>
    <w:rsid w:val="0039658A"/>
    <w:rsid w:val="00397414"/>
    <w:rsid w:val="003A0261"/>
    <w:rsid w:val="003A159F"/>
    <w:rsid w:val="003A1F97"/>
    <w:rsid w:val="003A20C8"/>
    <w:rsid w:val="003A31BD"/>
    <w:rsid w:val="003A48AF"/>
    <w:rsid w:val="003A5843"/>
    <w:rsid w:val="003B0521"/>
    <w:rsid w:val="003B0C24"/>
    <w:rsid w:val="003B1CA1"/>
    <w:rsid w:val="003B4455"/>
    <w:rsid w:val="003B4ADC"/>
    <w:rsid w:val="003B4DC5"/>
    <w:rsid w:val="003B525C"/>
    <w:rsid w:val="003B5749"/>
    <w:rsid w:val="003B6B30"/>
    <w:rsid w:val="003C2875"/>
    <w:rsid w:val="003C2FBA"/>
    <w:rsid w:val="003C3050"/>
    <w:rsid w:val="003C3B7E"/>
    <w:rsid w:val="003C41A6"/>
    <w:rsid w:val="003C454A"/>
    <w:rsid w:val="003C472E"/>
    <w:rsid w:val="003C4F8D"/>
    <w:rsid w:val="003C62D2"/>
    <w:rsid w:val="003C6728"/>
    <w:rsid w:val="003C721B"/>
    <w:rsid w:val="003C74DE"/>
    <w:rsid w:val="003C7AD6"/>
    <w:rsid w:val="003D20FB"/>
    <w:rsid w:val="003D2D9B"/>
    <w:rsid w:val="003D3843"/>
    <w:rsid w:val="003D70C1"/>
    <w:rsid w:val="003E1E4C"/>
    <w:rsid w:val="003E24AF"/>
    <w:rsid w:val="003E3607"/>
    <w:rsid w:val="003E3B2D"/>
    <w:rsid w:val="003E3E8E"/>
    <w:rsid w:val="003E5723"/>
    <w:rsid w:val="003E5CFC"/>
    <w:rsid w:val="003E6C8F"/>
    <w:rsid w:val="003E77CA"/>
    <w:rsid w:val="003E7B02"/>
    <w:rsid w:val="003F1831"/>
    <w:rsid w:val="003F1C26"/>
    <w:rsid w:val="003F3C8B"/>
    <w:rsid w:val="003F770F"/>
    <w:rsid w:val="00400CB2"/>
    <w:rsid w:val="00400CFE"/>
    <w:rsid w:val="0040140F"/>
    <w:rsid w:val="00401C0D"/>
    <w:rsid w:val="00401E69"/>
    <w:rsid w:val="0040221D"/>
    <w:rsid w:val="0040348F"/>
    <w:rsid w:val="00403F63"/>
    <w:rsid w:val="00404D34"/>
    <w:rsid w:val="004053A7"/>
    <w:rsid w:val="00405F50"/>
    <w:rsid w:val="004061D7"/>
    <w:rsid w:val="00407A14"/>
    <w:rsid w:val="004110DF"/>
    <w:rsid w:val="0041275D"/>
    <w:rsid w:val="00414317"/>
    <w:rsid w:val="00414721"/>
    <w:rsid w:val="00414A11"/>
    <w:rsid w:val="00415633"/>
    <w:rsid w:val="004159EC"/>
    <w:rsid w:val="00416B80"/>
    <w:rsid w:val="00416BD8"/>
    <w:rsid w:val="004206C4"/>
    <w:rsid w:val="00420CBB"/>
    <w:rsid w:val="0042190C"/>
    <w:rsid w:val="00421BD3"/>
    <w:rsid w:val="00422969"/>
    <w:rsid w:val="004234E1"/>
    <w:rsid w:val="00424623"/>
    <w:rsid w:val="0042524F"/>
    <w:rsid w:val="00426E3E"/>
    <w:rsid w:val="0042799C"/>
    <w:rsid w:val="00434AC1"/>
    <w:rsid w:val="0043591E"/>
    <w:rsid w:val="004364DA"/>
    <w:rsid w:val="00437531"/>
    <w:rsid w:val="00437785"/>
    <w:rsid w:val="00437B38"/>
    <w:rsid w:val="00440562"/>
    <w:rsid w:val="00440D31"/>
    <w:rsid w:val="0044237E"/>
    <w:rsid w:val="0044297E"/>
    <w:rsid w:val="0044299C"/>
    <w:rsid w:val="004435DA"/>
    <w:rsid w:val="00443873"/>
    <w:rsid w:val="004438A4"/>
    <w:rsid w:val="004451BD"/>
    <w:rsid w:val="00446515"/>
    <w:rsid w:val="004502B5"/>
    <w:rsid w:val="004510DD"/>
    <w:rsid w:val="00451B2C"/>
    <w:rsid w:val="00451CF0"/>
    <w:rsid w:val="004549B0"/>
    <w:rsid w:val="004567CC"/>
    <w:rsid w:val="00456B4B"/>
    <w:rsid w:val="00461452"/>
    <w:rsid w:val="0046147D"/>
    <w:rsid w:val="00463875"/>
    <w:rsid w:val="00464A80"/>
    <w:rsid w:val="0046645D"/>
    <w:rsid w:val="004669A0"/>
    <w:rsid w:val="00467791"/>
    <w:rsid w:val="00467838"/>
    <w:rsid w:val="00467DAC"/>
    <w:rsid w:val="004721DF"/>
    <w:rsid w:val="00472451"/>
    <w:rsid w:val="00473726"/>
    <w:rsid w:val="004754CD"/>
    <w:rsid w:val="00475DA6"/>
    <w:rsid w:val="00475E03"/>
    <w:rsid w:val="00476088"/>
    <w:rsid w:val="00477E77"/>
    <w:rsid w:val="00481A42"/>
    <w:rsid w:val="00481B82"/>
    <w:rsid w:val="00482DAD"/>
    <w:rsid w:val="004865B9"/>
    <w:rsid w:val="00486B4B"/>
    <w:rsid w:val="004871C0"/>
    <w:rsid w:val="00490634"/>
    <w:rsid w:val="0049079E"/>
    <w:rsid w:val="004920D0"/>
    <w:rsid w:val="0049334F"/>
    <w:rsid w:val="00494383"/>
    <w:rsid w:val="0049577F"/>
    <w:rsid w:val="00495A49"/>
    <w:rsid w:val="00495AF0"/>
    <w:rsid w:val="004A0209"/>
    <w:rsid w:val="004A12C6"/>
    <w:rsid w:val="004A2078"/>
    <w:rsid w:val="004A3274"/>
    <w:rsid w:val="004A42DE"/>
    <w:rsid w:val="004A5230"/>
    <w:rsid w:val="004A52B4"/>
    <w:rsid w:val="004A5AA4"/>
    <w:rsid w:val="004A62CB"/>
    <w:rsid w:val="004A7D3D"/>
    <w:rsid w:val="004B10E2"/>
    <w:rsid w:val="004B305F"/>
    <w:rsid w:val="004B553C"/>
    <w:rsid w:val="004B6023"/>
    <w:rsid w:val="004C03EE"/>
    <w:rsid w:val="004C1A1E"/>
    <w:rsid w:val="004C2C2D"/>
    <w:rsid w:val="004C2CBE"/>
    <w:rsid w:val="004C3D84"/>
    <w:rsid w:val="004C4719"/>
    <w:rsid w:val="004C4C4F"/>
    <w:rsid w:val="004C65E6"/>
    <w:rsid w:val="004C68C4"/>
    <w:rsid w:val="004D09CA"/>
    <w:rsid w:val="004D16ED"/>
    <w:rsid w:val="004D3182"/>
    <w:rsid w:val="004D5C19"/>
    <w:rsid w:val="004D6D06"/>
    <w:rsid w:val="004E23FD"/>
    <w:rsid w:val="004E2758"/>
    <w:rsid w:val="004E52DC"/>
    <w:rsid w:val="004E5A04"/>
    <w:rsid w:val="004E6EE5"/>
    <w:rsid w:val="004F05A4"/>
    <w:rsid w:val="004F7B5F"/>
    <w:rsid w:val="004F7F0F"/>
    <w:rsid w:val="00500F78"/>
    <w:rsid w:val="005016BB"/>
    <w:rsid w:val="00502629"/>
    <w:rsid w:val="00504E15"/>
    <w:rsid w:val="00505ECF"/>
    <w:rsid w:val="005102AA"/>
    <w:rsid w:val="00511124"/>
    <w:rsid w:val="00511223"/>
    <w:rsid w:val="00511610"/>
    <w:rsid w:val="00512CD4"/>
    <w:rsid w:val="00513256"/>
    <w:rsid w:val="00515464"/>
    <w:rsid w:val="005164E1"/>
    <w:rsid w:val="00520E34"/>
    <w:rsid w:val="0052132F"/>
    <w:rsid w:val="005228B8"/>
    <w:rsid w:val="0052430A"/>
    <w:rsid w:val="00524FB6"/>
    <w:rsid w:val="00527704"/>
    <w:rsid w:val="0053000D"/>
    <w:rsid w:val="00532D38"/>
    <w:rsid w:val="0053625C"/>
    <w:rsid w:val="00541D1D"/>
    <w:rsid w:val="00541DAA"/>
    <w:rsid w:val="00541E4B"/>
    <w:rsid w:val="00542747"/>
    <w:rsid w:val="005432A7"/>
    <w:rsid w:val="005441C0"/>
    <w:rsid w:val="00544654"/>
    <w:rsid w:val="005468B1"/>
    <w:rsid w:val="005470AA"/>
    <w:rsid w:val="005474C6"/>
    <w:rsid w:val="0055121F"/>
    <w:rsid w:val="005528B0"/>
    <w:rsid w:val="0055298E"/>
    <w:rsid w:val="00554973"/>
    <w:rsid w:val="00555C17"/>
    <w:rsid w:val="005567C7"/>
    <w:rsid w:val="00556B8B"/>
    <w:rsid w:val="005603AF"/>
    <w:rsid w:val="00561324"/>
    <w:rsid w:val="00563747"/>
    <w:rsid w:val="005637DE"/>
    <w:rsid w:val="00563898"/>
    <w:rsid w:val="00563A27"/>
    <w:rsid w:val="0056521A"/>
    <w:rsid w:val="00565BAF"/>
    <w:rsid w:val="00566DCA"/>
    <w:rsid w:val="00566F26"/>
    <w:rsid w:val="00572228"/>
    <w:rsid w:val="00572EBA"/>
    <w:rsid w:val="005740D8"/>
    <w:rsid w:val="0057460F"/>
    <w:rsid w:val="00575781"/>
    <w:rsid w:val="00575840"/>
    <w:rsid w:val="005779D9"/>
    <w:rsid w:val="00577D25"/>
    <w:rsid w:val="00580A5D"/>
    <w:rsid w:val="005817C6"/>
    <w:rsid w:val="00582409"/>
    <w:rsid w:val="005864EF"/>
    <w:rsid w:val="0058726B"/>
    <w:rsid w:val="00590B00"/>
    <w:rsid w:val="00591973"/>
    <w:rsid w:val="0059211A"/>
    <w:rsid w:val="005936FD"/>
    <w:rsid w:val="00593B82"/>
    <w:rsid w:val="00594094"/>
    <w:rsid w:val="005954A6"/>
    <w:rsid w:val="00597CF8"/>
    <w:rsid w:val="005A025F"/>
    <w:rsid w:val="005A0590"/>
    <w:rsid w:val="005A0DDE"/>
    <w:rsid w:val="005A14FF"/>
    <w:rsid w:val="005A1585"/>
    <w:rsid w:val="005A1E27"/>
    <w:rsid w:val="005A1F05"/>
    <w:rsid w:val="005A1F22"/>
    <w:rsid w:val="005A4073"/>
    <w:rsid w:val="005A4BD5"/>
    <w:rsid w:val="005A573F"/>
    <w:rsid w:val="005A5C7E"/>
    <w:rsid w:val="005A5D0C"/>
    <w:rsid w:val="005A7028"/>
    <w:rsid w:val="005A7314"/>
    <w:rsid w:val="005B0774"/>
    <w:rsid w:val="005B12A4"/>
    <w:rsid w:val="005B2401"/>
    <w:rsid w:val="005B2E01"/>
    <w:rsid w:val="005B36AB"/>
    <w:rsid w:val="005B3CAA"/>
    <w:rsid w:val="005B6B39"/>
    <w:rsid w:val="005B6CBE"/>
    <w:rsid w:val="005C0786"/>
    <w:rsid w:val="005C1AC4"/>
    <w:rsid w:val="005C2D2F"/>
    <w:rsid w:val="005C6E96"/>
    <w:rsid w:val="005C7328"/>
    <w:rsid w:val="005D1684"/>
    <w:rsid w:val="005D1E76"/>
    <w:rsid w:val="005D2A88"/>
    <w:rsid w:val="005D2EC6"/>
    <w:rsid w:val="005D5032"/>
    <w:rsid w:val="005D596A"/>
    <w:rsid w:val="005D5BF3"/>
    <w:rsid w:val="005D66B3"/>
    <w:rsid w:val="005D7BDE"/>
    <w:rsid w:val="005E0A49"/>
    <w:rsid w:val="005E3AB2"/>
    <w:rsid w:val="005E54D5"/>
    <w:rsid w:val="005E56B4"/>
    <w:rsid w:val="005E5DC9"/>
    <w:rsid w:val="005E682D"/>
    <w:rsid w:val="005E7361"/>
    <w:rsid w:val="005E76D7"/>
    <w:rsid w:val="005F011D"/>
    <w:rsid w:val="005F034B"/>
    <w:rsid w:val="005F03FD"/>
    <w:rsid w:val="005F0F6A"/>
    <w:rsid w:val="005F15DB"/>
    <w:rsid w:val="005F24B0"/>
    <w:rsid w:val="005F265F"/>
    <w:rsid w:val="005F2F7B"/>
    <w:rsid w:val="005F3CAE"/>
    <w:rsid w:val="005F52FD"/>
    <w:rsid w:val="005F58B0"/>
    <w:rsid w:val="00600697"/>
    <w:rsid w:val="006012C6"/>
    <w:rsid w:val="006044EA"/>
    <w:rsid w:val="006065CF"/>
    <w:rsid w:val="0060667E"/>
    <w:rsid w:val="006068D5"/>
    <w:rsid w:val="00610180"/>
    <w:rsid w:val="006108F1"/>
    <w:rsid w:val="0061179D"/>
    <w:rsid w:val="00611A80"/>
    <w:rsid w:val="00613E8A"/>
    <w:rsid w:val="00614689"/>
    <w:rsid w:val="0061481E"/>
    <w:rsid w:val="00614AC6"/>
    <w:rsid w:val="006157B9"/>
    <w:rsid w:val="00615B5F"/>
    <w:rsid w:val="00616EDD"/>
    <w:rsid w:val="006178E5"/>
    <w:rsid w:val="00622458"/>
    <w:rsid w:val="00624374"/>
    <w:rsid w:val="00624F5D"/>
    <w:rsid w:val="006261DE"/>
    <w:rsid w:val="006261F1"/>
    <w:rsid w:val="0063047F"/>
    <w:rsid w:val="00630AC9"/>
    <w:rsid w:val="00630F96"/>
    <w:rsid w:val="00631015"/>
    <w:rsid w:val="006311F8"/>
    <w:rsid w:val="00631990"/>
    <w:rsid w:val="006344AD"/>
    <w:rsid w:val="00635525"/>
    <w:rsid w:val="00635A45"/>
    <w:rsid w:val="00635DFE"/>
    <w:rsid w:val="00636E4F"/>
    <w:rsid w:val="0063757F"/>
    <w:rsid w:val="00637A79"/>
    <w:rsid w:val="00640966"/>
    <w:rsid w:val="00640C5B"/>
    <w:rsid w:val="00642A75"/>
    <w:rsid w:val="00643182"/>
    <w:rsid w:val="006446C5"/>
    <w:rsid w:val="00647454"/>
    <w:rsid w:val="0064746D"/>
    <w:rsid w:val="00651087"/>
    <w:rsid w:val="00651323"/>
    <w:rsid w:val="00654092"/>
    <w:rsid w:val="00654F42"/>
    <w:rsid w:val="00655DEA"/>
    <w:rsid w:val="00655F13"/>
    <w:rsid w:val="00656098"/>
    <w:rsid w:val="00657A28"/>
    <w:rsid w:val="00660D69"/>
    <w:rsid w:val="00661000"/>
    <w:rsid w:val="00661738"/>
    <w:rsid w:val="00661854"/>
    <w:rsid w:val="00662DD5"/>
    <w:rsid w:val="006649D3"/>
    <w:rsid w:val="00665A8E"/>
    <w:rsid w:val="00666F77"/>
    <w:rsid w:val="00670F54"/>
    <w:rsid w:val="006725BF"/>
    <w:rsid w:val="00672B7F"/>
    <w:rsid w:val="00677FE2"/>
    <w:rsid w:val="00680694"/>
    <w:rsid w:val="00680AE1"/>
    <w:rsid w:val="00681376"/>
    <w:rsid w:val="00683034"/>
    <w:rsid w:val="00683837"/>
    <w:rsid w:val="00684FAB"/>
    <w:rsid w:val="0068651D"/>
    <w:rsid w:val="00686BDB"/>
    <w:rsid w:val="00686D99"/>
    <w:rsid w:val="006870CD"/>
    <w:rsid w:val="00687840"/>
    <w:rsid w:val="00687AFF"/>
    <w:rsid w:val="00690AAB"/>
    <w:rsid w:val="00690B08"/>
    <w:rsid w:val="00691093"/>
    <w:rsid w:val="00691769"/>
    <w:rsid w:val="00691843"/>
    <w:rsid w:val="0069228D"/>
    <w:rsid w:val="00692B7D"/>
    <w:rsid w:val="00694724"/>
    <w:rsid w:val="00694881"/>
    <w:rsid w:val="00694EB3"/>
    <w:rsid w:val="006A02FC"/>
    <w:rsid w:val="006A0357"/>
    <w:rsid w:val="006A049F"/>
    <w:rsid w:val="006A2262"/>
    <w:rsid w:val="006A285B"/>
    <w:rsid w:val="006A38DD"/>
    <w:rsid w:val="006A4236"/>
    <w:rsid w:val="006A4A47"/>
    <w:rsid w:val="006A70F0"/>
    <w:rsid w:val="006A76A9"/>
    <w:rsid w:val="006B2536"/>
    <w:rsid w:val="006B2DAD"/>
    <w:rsid w:val="006B309C"/>
    <w:rsid w:val="006B38BE"/>
    <w:rsid w:val="006B4B42"/>
    <w:rsid w:val="006B6324"/>
    <w:rsid w:val="006B6348"/>
    <w:rsid w:val="006B71B1"/>
    <w:rsid w:val="006B76E9"/>
    <w:rsid w:val="006C1A5F"/>
    <w:rsid w:val="006C2560"/>
    <w:rsid w:val="006C3FCB"/>
    <w:rsid w:val="006C72EB"/>
    <w:rsid w:val="006C7542"/>
    <w:rsid w:val="006D0D1E"/>
    <w:rsid w:val="006D10C2"/>
    <w:rsid w:val="006D6985"/>
    <w:rsid w:val="006D7721"/>
    <w:rsid w:val="006E0DFD"/>
    <w:rsid w:val="006E4540"/>
    <w:rsid w:val="006E4A56"/>
    <w:rsid w:val="006E5ECD"/>
    <w:rsid w:val="006E764E"/>
    <w:rsid w:val="006E7D24"/>
    <w:rsid w:val="006E7F50"/>
    <w:rsid w:val="006F03B3"/>
    <w:rsid w:val="006F1C73"/>
    <w:rsid w:val="006F3638"/>
    <w:rsid w:val="00701CC2"/>
    <w:rsid w:val="00703326"/>
    <w:rsid w:val="0070426F"/>
    <w:rsid w:val="0070529D"/>
    <w:rsid w:val="00705E6D"/>
    <w:rsid w:val="00707314"/>
    <w:rsid w:val="007147DF"/>
    <w:rsid w:val="00715B18"/>
    <w:rsid w:val="00716060"/>
    <w:rsid w:val="00717DB2"/>
    <w:rsid w:val="00720315"/>
    <w:rsid w:val="007222A2"/>
    <w:rsid w:val="0072340A"/>
    <w:rsid w:val="00723B44"/>
    <w:rsid w:val="00724E91"/>
    <w:rsid w:val="007257DE"/>
    <w:rsid w:val="00725B98"/>
    <w:rsid w:val="00727E21"/>
    <w:rsid w:val="007302EB"/>
    <w:rsid w:val="0073089F"/>
    <w:rsid w:val="00730F50"/>
    <w:rsid w:val="0073121E"/>
    <w:rsid w:val="007333CE"/>
    <w:rsid w:val="00733C09"/>
    <w:rsid w:val="00735725"/>
    <w:rsid w:val="007361B2"/>
    <w:rsid w:val="007363DC"/>
    <w:rsid w:val="0073736F"/>
    <w:rsid w:val="00737F64"/>
    <w:rsid w:val="007407C6"/>
    <w:rsid w:val="007410C2"/>
    <w:rsid w:val="00741BC5"/>
    <w:rsid w:val="00742063"/>
    <w:rsid w:val="0074328B"/>
    <w:rsid w:val="00744626"/>
    <w:rsid w:val="00744A67"/>
    <w:rsid w:val="00744D2F"/>
    <w:rsid w:val="00745B2F"/>
    <w:rsid w:val="00747EC1"/>
    <w:rsid w:val="0075090E"/>
    <w:rsid w:val="00750C08"/>
    <w:rsid w:val="00751A0E"/>
    <w:rsid w:val="007541EC"/>
    <w:rsid w:val="007545FC"/>
    <w:rsid w:val="00754B1C"/>
    <w:rsid w:val="00755330"/>
    <w:rsid w:val="00756622"/>
    <w:rsid w:val="007617AA"/>
    <w:rsid w:val="00761C73"/>
    <w:rsid w:val="00764EE7"/>
    <w:rsid w:val="00765CF3"/>
    <w:rsid w:val="007666C7"/>
    <w:rsid w:val="00767C4D"/>
    <w:rsid w:val="0077101B"/>
    <w:rsid w:val="00771F01"/>
    <w:rsid w:val="00772169"/>
    <w:rsid w:val="00776A81"/>
    <w:rsid w:val="0078192A"/>
    <w:rsid w:val="0078233C"/>
    <w:rsid w:val="00782D01"/>
    <w:rsid w:val="007830EE"/>
    <w:rsid w:val="00783683"/>
    <w:rsid w:val="00783BCE"/>
    <w:rsid w:val="007847C9"/>
    <w:rsid w:val="00790449"/>
    <w:rsid w:val="00791A1D"/>
    <w:rsid w:val="00791D0C"/>
    <w:rsid w:val="00791ECA"/>
    <w:rsid w:val="00791FF2"/>
    <w:rsid w:val="00792BD4"/>
    <w:rsid w:val="0079359B"/>
    <w:rsid w:val="007939DE"/>
    <w:rsid w:val="007939FC"/>
    <w:rsid w:val="00796E19"/>
    <w:rsid w:val="00797104"/>
    <w:rsid w:val="007A084C"/>
    <w:rsid w:val="007A0CD0"/>
    <w:rsid w:val="007A1B31"/>
    <w:rsid w:val="007A250B"/>
    <w:rsid w:val="007A536D"/>
    <w:rsid w:val="007A5E47"/>
    <w:rsid w:val="007A6AE4"/>
    <w:rsid w:val="007B0878"/>
    <w:rsid w:val="007B0E7B"/>
    <w:rsid w:val="007B1478"/>
    <w:rsid w:val="007B1A88"/>
    <w:rsid w:val="007B1B63"/>
    <w:rsid w:val="007B1BB5"/>
    <w:rsid w:val="007B1F5B"/>
    <w:rsid w:val="007B2902"/>
    <w:rsid w:val="007B2916"/>
    <w:rsid w:val="007B2C23"/>
    <w:rsid w:val="007B6FA7"/>
    <w:rsid w:val="007B77D0"/>
    <w:rsid w:val="007C02D8"/>
    <w:rsid w:val="007C06FD"/>
    <w:rsid w:val="007C0A91"/>
    <w:rsid w:val="007C44D0"/>
    <w:rsid w:val="007C4995"/>
    <w:rsid w:val="007C4BB4"/>
    <w:rsid w:val="007C5032"/>
    <w:rsid w:val="007C5565"/>
    <w:rsid w:val="007C64E8"/>
    <w:rsid w:val="007C7599"/>
    <w:rsid w:val="007D05E1"/>
    <w:rsid w:val="007D1477"/>
    <w:rsid w:val="007D17A2"/>
    <w:rsid w:val="007D1A77"/>
    <w:rsid w:val="007D20DD"/>
    <w:rsid w:val="007D30CA"/>
    <w:rsid w:val="007D4E55"/>
    <w:rsid w:val="007D67F7"/>
    <w:rsid w:val="007E0573"/>
    <w:rsid w:val="007E0FDA"/>
    <w:rsid w:val="007E1C62"/>
    <w:rsid w:val="007E296E"/>
    <w:rsid w:val="007E2EF2"/>
    <w:rsid w:val="007E335A"/>
    <w:rsid w:val="007E61AF"/>
    <w:rsid w:val="007E6EE5"/>
    <w:rsid w:val="007E7062"/>
    <w:rsid w:val="007E754A"/>
    <w:rsid w:val="007E7A53"/>
    <w:rsid w:val="007E7E61"/>
    <w:rsid w:val="007F10A0"/>
    <w:rsid w:val="007F19D9"/>
    <w:rsid w:val="007F1E24"/>
    <w:rsid w:val="007F2FAE"/>
    <w:rsid w:val="007F43C4"/>
    <w:rsid w:val="007F43E9"/>
    <w:rsid w:val="007F472D"/>
    <w:rsid w:val="007F6802"/>
    <w:rsid w:val="007F705A"/>
    <w:rsid w:val="007F77AB"/>
    <w:rsid w:val="007F7CDC"/>
    <w:rsid w:val="008000DE"/>
    <w:rsid w:val="0080142C"/>
    <w:rsid w:val="00801E4F"/>
    <w:rsid w:val="0080246C"/>
    <w:rsid w:val="00804B32"/>
    <w:rsid w:val="00804CDB"/>
    <w:rsid w:val="00807732"/>
    <w:rsid w:val="008111E4"/>
    <w:rsid w:val="00812A1B"/>
    <w:rsid w:val="008144DC"/>
    <w:rsid w:val="0082061C"/>
    <w:rsid w:val="00820DB9"/>
    <w:rsid w:val="0082158B"/>
    <w:rsid w:val="00822D8D"/>
    <w:rsid w:val="00824CAE"/>
    <w:rsid w:val="00824CD1"/>
    <w:rsid w:val="008275EE"/>
    <w:rsid w:val="00827AEA"/>
    <w:rsid w:val="0083003D"/>
    <w:rsid w:val="00830AA0"/>
    <w:rsid w:val="008318C6"/>
    <w:rsid w:val="008346E9"/>
    <w:rsid w:val="00834E9D"/>
    <w:rsid w:val="00835495"/>
    <w:rsid w:val="00835571"/>
    <w:rsid w:val="00836BCD"/>
    <w:rsid w:val="00840F8C"/>
    <w:rsid w:val="00841EEA"/>
    <w:rsid w:val="0084305D"/>
    <w:rsid w:val="00843310"/>
    <w:rsid w:val="00843340"/>
    <w:rsid w:val="00844021"/>
    <w:rsid w:val="00844776"/>
    <w:rsid w:val="00844CC6"/>
    <w:rsid w:val="0084512C"/>
    <w:rsid w:val="00845404"/>
    <w:rsid w:val="00845CB2"/>
    <w:rsid w:val="008462BD"/>
    <w:rsid w:val="00846A06"/>
    <w:rsid w:val="00847116"/>
    <w:rsid w:val="00847678"/>
    <w:rsid w:val="0085166F"/>
    <w:rsid w:val="00855AE9"/>
    <w:rsid w:val="00856111"/>
    <w:rsid w:val="00856257"/>
    <w:rsid w:val="008568A8"/>
    <w:rsid w:val="00857570"/>
    <w:rsid w:val="00860F5A"/>
    <w:rsid w:val="00862EC5"/>
    <w:rsid w:val="00862FBA"/>
    <w:rsid w:val="00863C41"/>
    <w:rsid w:val="00865330"/>
    <w:rsid w:val="008664E3"/>
    <w:rsid w:val="00866E33"/>
    <w:rsid w:val="00867225"/>
    <w:rsid w:val="00867E85"/>
    <w:rsid w:val="00870CBE"/>
    <w:rsid w:val="00871117"/>
    <w:rsid w:val="00871330"/>
    <w:rsid w:val="0087394E"/>
    <w:rsid w:val="00874157"/>
    <w:rsid w:val="0087619D"/>
    <w:rsid w:val="00881CF4"/>
    <w:rsid w:val="00883F3A"/>
    <w:rsid w:val="008848B7"/>
    <w:rsid w:val="0088497D"/>
    <w:rsid w:val="00884F96"/>
    <w:rsid w:val="0088656D"/>
    <w:rsid w:val="00887705"/>
    <w:rsid w:val="00890F66"/>
    <w:rsid w:val="00890FF5"/>
    <w:rsid w:val="008920A7"/>
    <w:rsid w:val="008924C1"/>
    <w:rsid w:val="00892D07"/>
    <w:rsid w:val="00892F55"/>
    <w:rsid w:val="00893DB9"/>
    <w:rsid w:val="0089465D"/>
    <w:rsid w:val="00895672"/>
    <w:rsid w:val="00897BBD"/>
    <w:rsid w:val="00897EBD"/>
    <w:rsid w:val="00897F5E"/>
    <w:rsid w:val="008A046F"/>
    <w:rsid w:val="008A0BA8"/>
    <w:rsid w:val="008A1B87"/>
    <w:rsid w:val="008A242D"/>
    <w:rsid w:val="008A3EAC"/>
    <w:rsid w:val="008A420C"/>
    <w:rsid w:val="008A4823"/>
    <w:rsid w:val="008A52D6"/>
    <w:rsid w:val="008A6B0C"/>
    <w:rsid w:val="008A6E40"/>
    <w:rsid w:val="008A7AC9"/>
    <w:rsid w:val="008B0B65"/>
    <w:rsid w:val="008B1051"/>
    <w:rsid w:val="008B26EA"/>
    <w:rsid w:val="008B4B6D"/>
    <w:rsid w:val="008B4DA3"/>
    <w:rsid w:val="008B7D2D"/>
    <w:rsid w:val="008C0646"/>
    <w:rsid w:val="008C0EAA"/>
    <w:rsid w:val="008C1669"/>
    <w:rsid w:val="008C23A4"/>
    <w:rsid w:val="008C3D16"/>
    <w:rsid w:val="008C43B2"/>
    <w:rsid w:val="008C45CA"/>
    <w:rsid w:val="008C6610"/>
    <w:rsid w:val="008C683B"/>
    <w:rsid w:val="008C7B6E"/>
    <w:rsid w:val="008D008A"/>
    <w:rsid w:val="008D1E09"/>
    <w:rsid w:val="008D208A"/>
    <w:rsid w:val="008D2E08"/>
    <w:rsid w:val="008D3BA1"/>
    <w:rsid w:val="008D3D42"/>
    <w:rsid w:val="008D4847"/>
    <w:rsid w:val="008E045C"/>
    <w:rsid w:val="008E149F"/>
    <w:rsid w:val="008E3403"/>
    <w:rsid w:val="008E3869"/>
    <w:rsid w:val="008E5128"/>
    <w:rsid w:val="008E5403"/>
    <w:rsid w:val="008E5DD7"/>
    <w:rsid w:val="008E7DDA"/>
    <w:rsid w:val="008F10D6"/>
    <w:rsid w:val="008F31EE"/>
    <w:rsid w:val="008F49F6"/>
    <w:rsid w:val="008F51C5"/>
    <w:rsid w:val="008F5E3C"/>
    <w:rsid w:val="00900725"/>
    <w:rsid w:val="00900DD6"/>
    <w:rsid w:val="00900FD6"/>
    <w:rsid w:val="00901583"/>
    <w:rsid w:val="00901598"/>
    <w:rsid w:val="00903FEC"/>
    <w:rsid w:val="0090477C"/>
    <w:rsid w:val="009049A4"/>
    <w:rsid w:val="00906AC1"/>
    <w:rsid w:val="0090763A"/>
    <w:rsid w:val="00911290"/>
    <w:rsid w:val="009114C5"/>
    <w:rsid w:val="00912199"/>
    <w:rsid w:val="00914F31"/>
    <w:rsid w:val="0091568E"/>
    <w:rsid w:val="009178AA"/>
    <w:rsid w:val="00917D6E"/>
    <w:rsid w:val="00917E6E"/>
    <w:rsid w:val="00917FE0"/>
    <w:rsid w:val="00921648"/>
    <w:rsid w:val="009236BC"/>
    <w:rsid w:val="00924055"/>
    <w:rsid w:val="00924A52"/>
    <w:rsid w:val="009251F6"/>
    <w:rsid w:val="00925531"/>
    <w:rsid w:val="00925FB7"/>
    <w:rsid w:val="00927876"/>
    <w:rsid w:val="009326EF"/>
    <w:rsid w:val="00932B0D"/>
    <w:rsid w:val="00933661"/>
    <w:rsid w:val="00935091"/>
    <w:rsid w:val="00935D54"/>
    <w:rsid w:val="00935EF0"/>
    <w:rsid w:val="009363F6"/>
    <w:rsid w:val="0093740F"/>
    <w:rsid w:val="009403AD"/>
    <w:rsid w:val="00943683"/>
    <w:rsid w:val="0094381F"/>
    <w:rsid w:val="009442B0"/>
    <w:rsid w:val="00944E27"/>
    <w:rsid w:val="00945623"/>
    <w:rsid w:val="00946BAB"/>
    <w:rsid w:val="00947646"/>
    <w:rsid w:val="0094773A"/>
    <w:rsid w:val="00947884"/>
    <w:rsid w:val="00947B36"/>
    <w:rsid w:val="00947E8E"/>
    <w:rsid w:val="009502EC"/>
    <w:rsid w:val="0095242E"/>
    <w:rsid w:val="00953CC6"/>
    <w:rsid w:val="00955EFE"/>
    <w:rsid w:val="0096049D"/>
    <w:rsid w:val="00960E8D"/>
    <w:rsid w:val="00961A7F"/>
    <w:rsid w:val="00963051"/>
    <w:rsid w:val="00963729"/>
    <w:rsid w:val="00964EC4"/>
    <w:rsid w:val="00965829"/>
    <w:rsid w:val="00966BF8"/>
    <w:rsid w:val="00970AFF"/>
    <w:rsid w:val="00970B51"/>
    <w:rsid w:val="00972663"/>
    <w:rsid w:val="00972AB7"/>
    <w:rsid w:val="009741E1"/>
    <w:rsid w:val="0097507E"/>
    <w:rsid w:val="0097581C"/>
    <w:rsid w:val="009803B6"/>
    <w:rsid w:val="0098315D"/>
    <w:rsid w:val="009840D6"/>
    <w:rsid w:val="00984F15"/>
    <w:rsid w:val="00985376"/>
    <w:rsid w:val="009858A9"/>
    <w:rsid w:val="009903DE"/>
    <w:rsid w:val="0099108C"/>
    <w:rsid w:val="009916C0"/>
    <w:rsid w:val="00992F88"/>
    <w:rsid w:val="009935D6"/>
    <w:rsid w:val="00993733"/>
    <w:rsid w:val="00993A69"/>
    <w:rsid w:val="009950B3"/>
    <w:rsid w:val="00996184"/>
    <w:rsid w:val="00996654"/>
    <w:rsid w:val="00997B32"/>
    <w:rsid w:val="009A0624"/>
    <w:rsid w:val="009A07FB"/>
    <w:rsid w:val="009A0CDA"/>
    <w:rsid w:val="009A4897"/>
    <w:rsid w:val="009A515F"/>
    <w:rsid w:val="009A543B"/>
    <w:rsid w:val="009A596A"/>
    <w:rsid w:val="009A59AD"/>
    <w:rsid w:val="009A5F5E"/>
    <w:rsid w:val="009A7B44"/>
    <w:rsid w:val="009B1011"/>
    <w:rsid w:val="009B108D"/>
    <w:rsid w:val="009B43EE"/>
    <w:rsid w:val="009B5DF8"/>
    <w:rsid w:val="009B755D"/>
    <w:rsid w:val="009C02B1"/>
    <w:rsid w:val="009C119E"/>
    <w:rsid w:val="009C23D2"/>
    <w:rsid w:val="009C315B"/>
    <w:rsid w:val="009C3998"/>
    <w:rsid w:val="009C3DD8"/>
    <w:rsid w:val="009C6DB8"/>
    <w:rsid w:val="009D58CC"/>
    <w:rsid w:val="009D7A0E"/>
    <w:rsid w:val="009E0C8C"/>
    <w:rsid w:val="009E1396"/>
    <w:rsid w:val="009E19A9"/>
    <w:rsid w:val="009E264E"/>
    <w:rsid w:val="009E2B77"/>
    <w:rsid w:val="009E66BD"/>
    <w:rsid w:val="009E6822"/>
    <w:rsid w:val="009E6F68"/>
    <w:rsid w:val="009E7F70"/>
    <w:rsid w:val="009F0622"/>
    <w:rsid w:val="009F0B58"/>
    <w:rsid w:val="009F3145"/>
    <w:rsid w:val="009F46CE"/>
    <w:rsid w:val="009F4EC7"/>
    <w:rsid w:val="009F5690"/>
    <w:rsid w:val="00A0011F"/>
    <w:rsid w:val="00A0047F"/>
    <w:rsid w:val="00A02A4F"/>
    <w:rsid w:val="00A0324A"/>
    <w:rsid w:val="00A03F5A"/>
    <w:rsid w:val="00A049C6"/>
    <w:rsid w:val="00A052BB"/>
    <w:rsid w:val="00A0757F"/>
    <w:rsid w:val="00A10BD9"/>
    <w:rsid w:val="00A11EEA"/>
    <w:rsid w:val="00A13671"/>
    <w:rsid w:val="00A14F18"/>
    <w:rsid w:val="00A152DB"/>
    <w:rsid w:val="00A15923"/>
    <w:rsid w:val="00A15DB7"/>
    <w:rsid w:val="00A17498"/>
    <w:rsid w:val="00A17A8D"/>
    <w:rsid w:val="00A213B4"/>
    <w:rsid w:val="00A23A39"/>
    <w:rsid w:val="00A23FA3"/>
    <w:rsid w:val="00A26191"/>
    <w:rsid w:val="00A30ACE"/>
    <w:rsid w:val="00A320A2"/>
    <w:rsid w:val="00A3242C"/>
    <w:rsid w:val="00A378C8"/>
    <w:rsid w:val="00A416EA"/>
    <w:rsid w:val="00A42F47"/>
    <w:rsid w:val="00A437BF"/>
    <w:rsid w:val="00A43A9F"/>
    <w:rsid w:val="00A458B7"/>
    <w:rsid w:val="00A47808"/>
    <w:rsid w:val="00A53749"/>
    <w:rsid w:val="00A556A5"/>
    <w:rsid w:val="00A60312"/>
    <w:rsid w:val="00A61D05"/>
    <w:rsid w:val="00A61E7B"/>
    <w:rsid w:val="00A647D3"/>
    <w:rsid w:val="00A65F62"/>
    <w:rsid w:val="00A663BD"/>
    <w:rsid w:val="00A6641E"/>
    <w:rsid w:val="00A70FD9"/>
    <w:rsid w:val="00A717CD"/>
    <w:rsid w:val="00A71A33"/>
    <w:rsid w:val="00A72285"/>
    <w:rsid w:val="00A734BF"/>
    <w:rsid w:val="00A73597"/>
    <w:rsid w:val="00A808FA"/>
    <w:rsid w:val="00A80CD0"/>
    <w:rsid w:val="00A811CD"/>
    <w:rsid w:val="00A81926"/>
    <w:rsid w:val="00A830E0"/>
    <w:rsid w:val="00A83C42"/>
    <w:rsid w:val="00A85101"/>
    <w:rsid w:val="00A862E3"/>
    <w:rsid w:val="00A86B44"/>
    <w:rsid w:val="00A86C15"/>
    <w:rsid w:val="00A87583"/>
    <w:rsid w:val="00A87E3B"/>
    <w:rsid w:val="00A90012"/>
    <w:rsid w:val="00A90D08"/>
    <w:rsid w:val="00A9348D"/>
    <w:rsid w:val="00A944D6"/>
    <w:rsid w:val="00A964B4"/>
    <w:rsid w:val="00A9789F"/>
    <w:rsid w:val="00AA015B"/>
    <w:rsid w:val="00AA0EC3"/>
    <w:rsid w:val="00AA1CD1"/>
    <w:rsid w:val="00AA3370"/>
    <w:rsid w:val="00AA3739"/>
    <w:rsid w:val="00AA65D1"/>
    <w:rsid w:val="00AA696B"/>
    <w:rsid w:val="00AA75CE"/>
    <w:rsid w:val="00AB12BE"/>
    <w:rsid w:val="00AB319F"/>
    <w:rsid w:val="00AB49EF"/>
    <w:rsid w:val="00AB509B"/>
    <w:rsid w:val="00AB71F3"/>
    <w:rsid w:val="00AC30A0"/>
    <w:rsid w:val="00AC6906"/>
    <w:rsid w:val="00AD0646"/>
    <w:rsid w:val="00AD0873"/>
    <w:rsid w:val="00AD1AA1"/>
    <w:rsid w:val="00AD2648"/>
    <w:rsid w:val="00AD4670"/>
    <w:rsid w:val="00AD4984"/>
    <w:rsid w:val="00AD4C32"/>
    <w:rsid w:val="00AD5D4B"/>
    <w:rsid w:val="00AD6F8B"/>
    <w:rsid w:val="00AE2A0C"/>
    <w:rsid w:val="00AE338B"/>
    <w:rsid w:val="00AE35B9"/>
    <w:rsid w:val="00AE3814"/>
    <w:rsid w:val="00AE517A"/>
    <w:rsid w:val="00AE5D40"/>
    <w:rsid w:val="00AE60C5"/>
    <w:rsid w:val="00AE66AB"/>
    <w:rsid w:val="00AE6A3C"/>
    <w:rsid w:val="00AE6B22"/>
    <w:rsid w:val="00AE7332"/>
    <w:rsid w:val="00AE79E6"/>
    <w:rsid w:val="00AE7BF0"/>
    <w:rsid w:val="00AF2D38"/>
    <w:rsid w:val="00AF2D9A"/>
    <w:rsid w:val="00AF3904"/>
    <w:rsid w:val="00AF589F"/>
    <w:rsid w:val="00AF62C0"/>
    <w:rsid w:val="00B00690"/>
    <w:rsid w:val="00B02FA2"/>
    <w:rsid w:val="00B03228"/>
    <w:rsid w:val="00B04CE8"/>
    <w:rsid w:val="00B05EEF"/>
    <w:rsid w:val="00B077CC"/>
    <w:rsid w:val="00B07EFF"/>
    <w:rsid w:val="00B10197"/>
    <w:rsid w:val="00B119DD"/>
    <w:rsid w:val="00B12635"/>
    <w:rsid w:val="00B130DE"/>
    <w:rsid w:val="00B14624"/>
    <w:rsid w:val="00B14DFB"/>
    <w:rsid w:val="00B15BF7"/>
    <w:rsid w:val="00B16E3C"/>
    <w:rsid w:val="00B1797B"/>
    <w:rsid w:val="00B21CB4"/>
    <w:rsid w:val="00B23EFF"/>
    <w:rsid w:val="00B24CD4"/>
    <w:rsid w:val="00B25293"/>
    <w:rsid w:val="00B318F7"/>
    <w:rsid w:val="00B31F4C"/>
    <w:rsid w:val="00B32546"/>
    <w:rsid w:val="00B33573"/>
    <w:rsid w:val="00B34DFD"/>
    <w:rsid w:val="00B35B1B"/>
    <w:rsid w:val="00B40849"/>
    <w:rsid w:val="00B41540"/>
    <w:rsid w:val="00B41DC9"/>
    <w:rsid w:val="00B425FB"/>
    <w:rsid w:val="00B42633"/>
    <w:rsid w:val="00B44996"/>
    <w:rsid w:val="00B4524F"/>
    <w:rsid w:val="00B454E2"/>
    <w:rsid w:val="00B46078"/>
    <w:rsid w:val="00B50F37"/>
    <w:rsid w:val="00B51C4C"/>
    <w:rsid w:val="00B51CA1"/>
    <w:rsid w:val="00B5316B"/>
    <w:rsid w:val="00B533A6"/>
    <w:rsid w:val="00B53E2B"/>
    <w:rsid w:val="00B5488B"/>
    <w:rsid w:val="00B54FDA"/>
    <w:rsid w:val="00B55722"/>
    <w:rsid w:val="00B5625D"/>
    <w:rsid w:val="00B5764E"/>
    <w:rsid w:val="00B57D22"/>
    <w:rsid w:val="00B63952"/>
    <w:rsid w:val="00B64434"/>
    <w:rsid w:val="00B65852"/>
    <w:rsid w:val="00B66785"/>
    <w:rsid w:val="00B66797"/>
    <w:rsid w:val="00B70A0F"/>
    <w:rsid w:val="00B7561D"/>
    <w:rsid w:val="00B75820"/>
    <w:rsid w:val="00B764B2"/>
    <w:rsid w:val="00B76537"/>
    <w:rsid w:val="00B804EC"/>
    <w:rsid w:val="00B823FF"/>
    <w:rsid w:val="00B82F17"/>
    <w:rsid w:val="00B8322F"/>
    <w:rsid w:val="00B83EAD"/>
    <w:rsid w:val="00B84076"/>
    <w:rsid w:val="00B85162"/>
    <w:rsid w:val="00B861CB"/>
    <w:rsid w:val="00B8625D"/>
    <w:rsid w:val="00B87CAB"/>
    <w:rsid w:val="00B90496"/>
    <w:rsid w:val="00B9063A"/>
    <w:rsid w:val="00B914FB"/>
    <w:rsid w:val="00B91888"/>
    <w:rsid w:val="00B92AB3"/>
    <w:rsid w:val="00B9366F"/>
    <w:rsid w:val="00B950DC"/>
    <w:rsid w:val="00B95229"/>
    <w:rsid w:val="00B9593E"/>
    <w:rsid w:val="00B95ABB"/>
    <w:rsid w:val="00B9777C"/>
    <w:rsid w:val="00BA1BC6"/>
    <w:rsid w:val="00BA4D72"/>
    <w:rsid w:val="00BA54D0"/>
    <w:rsid w:val="00BA6C9E"/>
    <w:rsid w:val="00BA6F3E"/>
    <w:rsid w:val="00BA756D"/>
    <w:rsid w:val="00BA7829"/>
    <w:rsid w:val="00BB0717"/>
    <w:rsid w:val="00BB1D5D"/>
    <w:rsid w:val="00BB262A"/>
    <w:rsid w:val="00BB3D07"/>
    <w:rsid w:val="00BB482B"/>
    <w:rsid w:val="00BB4EB3"/>
    <w:rsid w:val="00BB6527"/>
    <w:rsid w:val="00BB7A03"/>
    <w:rsid w:val="00BC0E4D"/>
    <w:rsid w:val="00BC13C4"/>
    <w:rsid w:val="00BC2A3D"/>
    <w:rsid w:val="00BC352B"/>
    <w:rsid w:val="00BC4B81"/>
    <w:rsid w:val="00BC4FD9"/>
    <w:rsid w:val="00BC52BC"/>
    <w:rsid w:val="00BC6208"/>
    <w:rsid w:val="00BC6D55"/>
    <w:rsid w:val="00BC7B97"/>
    <w:rsid w:val="00BC7FDE"/>
    <w:rsid w:val="00BD0C7E"/>
    <w:rsid w:val="00BD12E5"/>
    <w:rsid w:val="00BD46BF"/>
    <w:rsid w:val="00BD5824"/>
    <w:rsid w:val="00BD5E09"/>
    <w:rsid w:val="00BE5BA5"/>
    <w:rsid w:val="00BE776C"/>
    <w:rsid w:val="00BF1CF8"/>
    <w:rsid w:val="00BF219E"/>
    <w:rsid w:val="00BF257F"/>
    <w:rsid w:val="00BF2587"/>
    <w:rsid w:val="00BF2D26"/>
    <w:rsid w:val="00BF38D1"/>
    <w:rsid w:val="00BF4DF8"/>
    <w:rsid w:val="00BF6A18"/>
    <w:rsid w:val="00BF75D8"/>
    <w:rsid w:val="00BF76E5"/>
    <w:rsid w:val="00C0061F"/>
    <w:rsid w:val="00C006C6"/>
    <w:rsid w:val="00C02DB5"/>
    <w:rsid w:val="00C02F46"/>
    <w:rsid w:val="00C02FFD"/>
    <w:rsid w:val="00C0341B"/>
    <w:rsid w:val="00C03B4E"/>
    <w:rsid w:val="00C11D80"/>
    <w:rsid w:val="00C12158"/>
    <w:rsid w:val="00C13F7B"/>
    <w:rsid w:val="00C16245"/>
    <w:rsid w:val="00C165FA"/>
    <w:rsid w:val="00C169E7"/>
    <w:rsid w:val="00C22CEC"/>
    <w:rsid w:val="00C2317E"/>
    <w:rsid w:val="00C250B2"/>
    <w:rsid w:val="00C262B5"/>
    <w:rsid w:val="00C26822"/>
    <w:rsid w:val="00C270A9"/>
    <w:rsid w:val="00C300F6"/>
    <w:rsid w:val="00C30396"/>
    <w:rsid w:val="00C32069"/>
    <w:rsid w:val="00C32486"/>
    <w:rsid w:val="00C33368"/>
    <w:rsid w:val="00C334FA"/>
    <w:rsid w:val="00C3363C"/>
    <w:rsid w:val="00C33806"/>
    <w:rsid w:val="00C34B22"/>
    <w:rsid w:val="00C355A9"/>
    <w:rsid w:val="00C359B8"/>
    <w:rsid w:val="00C361B3"/>
    <w:rsid w:val="00C373C8"/>
    <w:rsid w:val="00C40A98"/>
    <w:rsid w:val="00C40B31"/>
    <w:rsid w:val="00C40D44"/>
    <w:rsid w:val="00C41301"/>
    <w:rsid w:val="00C42078"/>
    <w:rsid w:val="00C42DDA"/>
    <w:rsid w:val="00C435EE"/>
    <w:rsid w:val="00C43841"/>
    <w:rsid w:val="00C442D3"/>
    <w:rsid w:val="00C45CD6"/>
    <w:rsid w:val="00C46140"/>
    <w:rsid w:val="00C516CF"/>
    <w:rsid w:val="00C52119"/>
    <w:rsid w:val="00C523B4"/>
    <w:rsid w:val="00C5351B"/>
    <w:rsid w:val="00C53C6B"/>
    <w:rsid w:val="00C54CA7"/>
    <w:rsid w:val="00C55B49"/>
    <w:rsid w:val="00C575F6"/>
    <w:rsid w:val="00C60A72"/>
    <w:rsid w:val="00C6415F"/>
    <w:rsid w:val="00C649F7"/>
    <w:rsid w:val="00C67699"/>
    <w:rsid w:val="00C72106"/>
    <w:rsid w:val="00C7233D"/>
    <w:rsid w:val="00C7287D"/>
    <w:rsid w:val="00C74F2E"/>
    <w:rsid w:val="00C754FD"/>
    <w:rsid w:val="00C75C16"/>
    <w:rsid w:val="00C76005"/>
    <w:rsid w:val="00C77402"/>
    <w:rsid w:val="00C82F6E"/>
    <w:rsid w:val="00C83E36"/>
    <w:rsid w:val="00C8473C"/>
    <w:rsid w:val="00C857E5"/>
    <w:rsid w:val="00C86EC1"/>
    <w:rsid w:val="00C87B08"/>
    <w:rsid w:val="00C90DAA"/>
    <w:rsid w:val="00C925D7"/>
    <w:rsid w:val="00C92BBE"/>
    <w:rsid w:val="00C93755"/>
    <w:rsid w:val="00C94801"/>
    <w:rsid w:val="00C950C7"/>
    <w:rsid w:val="00C9596B"/>
    <w:rsid w:val="00C97A97"/>
    <w:rsid w:val="00CA03FE"/>
    <w:rsid w:val="00CA2FF3"/>
    <w:rsid w:val="00CA3896"/>
    <w:rsid w:val="00CA3AFE"/>
    <w:rsid w:val="00CA46CD"/>
    <w:rsid w:val="00CA47B7"/>
    <w:rsid w:val="00CA7709"/>
    <w:rsid w:val="00CA7A0D"/>
    <w:rsid w:val="00CB01AE"/>
    <w:rsid w:val="00CB11C4"/>
    <w:rsid w:val="00CB1AA8"/>
    <w:rsid w:val="00CB2196"/>
    <w:rsid w:val="00CB38C1"/>
    <w:rsid w:val="00CB41C7"/>
    <w:rsid w:val="00CB4EEB"/>
    <w:rsid w:val="00CB50CF"/>
    <w:rsid w:val="00CB58F7"/>
    <w:rsid w:val="00CB5B92"/>
    <w:rsid w:val="00CC23CA"/>
    <w:rsid w:val="00CC2F9E"/>
    <w:rsid w:val="00CC313D"/>
    <w:rsid w:val="00CC3711"/>
    <w:rsid w:val="00CC39FD"/>
    <w:rsid w:val="00CC4364"/>
    <w:rsid w:val="00CC45D8"/>
    <w:rsid w:val="00CC54B9"/>
    <w:rsid w:val="00CC58E5"/>
    <w:rsid w:val="00CC5DFE"/>
    <w:rsid w:val="00CC7F99"/>
    <w:rsid w:val="00CD06CE"/>
    <w:rsid w:val="00CD0AF9"/>
    <w:rsid w:val="00CD1586"/>
    <w:rsid w:val="00CD2462"/>
    <w:rsid w:val="00CD29E6"/>
    <w:rsid w:val="00CD45B7"/>
    <w:rsid w:val="00CD4983"/>
    <w:rsid w:val="00CD4CA3"/>
    <w:rsid w:val="00CD5213"/>
    <w:rsid w:val="00CD5603"/>
    <w:rsid w:val="00CD58D1"/>
    <w:rsid w:val="00CD597B"/>
    <w:rsid w:val="00CD7506"/>
    <w:rsid w:val="00CE145A"/>
    <w:rsid w:val="00CE1783"/>
    <w:rsid w:val="00CE3CBF"/>
    <w:rsid w:val="00CE4E55"/>
    <w:rsid w:val="00CE5182"/>
    <w:rsid w:val="00CE5664"/>
    <w:rsid w:val="00CE57A3"/>
    <w:rsid w:val="00CE6B3F"/>
    <w:rsid w:val="00CE6C3F"/>
    <w:rsid w:val="00CE77AF"/>
    <w:rsid w:val="00CF162D"/>
    <w:rsid w:val="00CF25BE"/>
    <w:rsid w:val="00CF3682"/>
    <w:rsid w:val="00CF40B1"/>
    <w:rsid w:val="00D00025"/>
    <w:rsid w:val="00D00869"/>
    <w:rsid w:val="00D00EF0"/>
    <w:rsid w:val="00D01434"/>
    <w:rsid w:val="00D0457C"/>
    <w:rsid w:val="00D04706"/>
    <w:rsid w:val="00D10D6E"/>
    <w:rsid w:val="00D1206D"/>
    <w:rsid w:val="00D12988"/>
    <w:rsid w:val="00D13CFB"/>
    <w:rsid w:val="00D14853"/>
    <w:rsid w:val="00D14BB4"/>
    <w:rsid w:val="00D14E39"/>
    <w:rsid w:val="00D15269"/>
    <w:rsid w:val="00D16AAC"/>
    <w:rsid w:val="00D1741C"/>
    <w:rsid w:val="00D1786B"/>
    <w:rsid w:val="00D22DF5"/>
    <w:rsid w:val="00D23373"/>
    <w:rsid w:val="00D24C36"/>
    <w:rsid w:val="00D24DE8"/>
    <w:rsid w:val="00D25036"/>
    <w:rsid w:val="00D2565D"/>
    <w:rsid w:val="00D26C5F"/>
    <w:rsid w:val="00D31347"/>
    <w:rsid w:val="00D31696"/>
    <w:rsid w:val="00D3188D"/>
    <w:rsid w:val="00D320A7"/>
    <w:rsid w:val="00D32257"/>
    <w:rsid w:val="00D330F6"/>
    <w:rsid w:val="00D3318B"/>
    <w:rsid w:val="00D345E9"/>
    <w:rsid w:val="00D34CC5"/>
    <w:rsid w:val="00D34D88"/>
    <w:rsid w:val="00D35B5C"/>
    <w:rsid w:val="00D3742E"/>
    <w:rsid w:val="00D37FBD"/>
    <w:rsid w:val="00D403B7"/>
    <w:rsid w:val="00D40783"/>
    <w:rsid w:val="00D40DAC"/>
    <w:rsid w:val="00D412CE"/>
    <w:rsid w:val="00D418A2"/>
    <w:rsid w:val="00D41B9D"/>
    <w:rsid w:val="00D444F4"/>
    <w:rsid w:val="00D44A26"/>
    <w:rsid w:val="00D457E2"/>
    <w:rsid w:val="00D45DA8"/>
    <w:rsid w:val="00D47ECA"/>
    <w:rsid w:val="00D504D5"/>
    <w:rsid w:val="00D50985"/>
    <w:rsid w:val="00D5118C"/>
    <w:rsid w:val="00D52107"/>
    <w:rsid w:val="00D524CF"/>
    <w:rsid w:val="00D55165"/>
    <w:rsid w:val="00D56EE4"/>
    <w:rsid w:val="00D573A8"/>
    <w:rsid w:val="00D61832"/>
    <w:rsid w:val="00D61A83"/>
    <w:rsid w:val="00D62AFA"/>
    <w:rsid w:val="00D63102"/>
    <w:rsid w:val="00D644A9"/>
    <w:rsid w:val="00D64A45"/>
    <w:rsid w:val="00D651AB"/>
    <w:rsid w:val="00D70C4E"/>
    <w:rsid w:val="00D71361"/>
    <w:rsid w:val="00D719C0"/>
    <w:rsid w:val="00D7302B"/>
    <w:rsid w:val="00D73C39"/>
    <w:rsid w:val="00D7482C"/>
    <w:rsid w:val="00D778D4"/>
    <w:rsid w:val="00D84C14"/>
    <w:rsid w:val="00D865DF"/>
    <w:rsid w:val="00D90C65"/>
    <w:rsid w:val="00D90C8D"/>
    <w:rsid w:val="00D914D9"/>
    <w:rsid w:val="00D92234"/>
    <w:rsid w:val="00D9341A"/>
    <w:rsid w:val="00D93DBF"/>
    <w:rsid w:val="00D940FC"/>
    <w:rsid w:val="00D963B7"/>
    <w:rsid w:val="00D96598"/>
    <w:rsid w:val="00D96603"/>
    <w:rsid w:val="00DA0734"/>
    <w:rsid w:val="00DA11C5"/>
    <w:rsid w:val="00DA234B"/>
    <w:rsid w:val="00DA538F"/>
    <w:rsid w:val="00DA5C6E"/>
    <w:rsid w:val="00DA6487"/>
    <w:rsid w:val="00DA7A7A"/>
    <w:rsid w:val="00DB0642"/>
    <w:rsid w:val="00DB0A85"/>
    <w:rsid w:val="00DB306B"/>
    <w:rsid w:val="00DB3143"/>
    <w:rsid w:val="00DB36F7"/>
    <w:rsid w:val="00DB3A30"/>
    <w:rsid w:val="00DB3A5A"/>
    <w:rsid w:val="00DB4EDB"/>
    <w:rsid w:val="00DB5E0E"/>
    <w:rsid w:val="00DB7821"/>
    <w:rsid w:val="00DC25A6"/>
    <w:rsid w:val="00DC2B8F"/>
    <w:rsid w:val="00DC35E6"/>
    <w:rsid w:val="00DC5A3A"/>
    <w:rsid w:val="00DC66DD"/>
    <w:rsid w:val="00DC73C0"/>
    <w:rsid w:val="00DC7A11"/>
    <w:rsid w:val="00DD1913"/>
    <w:rsid w:val="00DD2C1E"/>
    <w:rsid w:val="00DD2D12"/>
    <w:rsid w:val="00DD3C26"/>
    <w:rsid w:val="00DE0BAE"/>
    <w:rsid w:val="00DE150C"/>
    <w:rsid w:val="00DE283F"/>
    <w:rsid w:val="00DE2F14"/>
    <w:rsid w:val="00DE39B4"/>
    <w:rsid w:val="00DE479B"/>
    <w:rsid w:val="00DE5255"/>
    <w:rsid w:val="00DE67FF"/>
    <w:rsid w:val="00DF0ED1"/>
    <w:rsid w:val="00DF1208"/>
    <w:rsid w:val="00DF2A1A"/>
    <w:rsid w:val="00DF2ACA"/>
    <w:rsid w:val="00DF2ECA"/>
    <w:rsid w:val="00DF2F90"/>
    <w:rsid w:val="00DF33E4"/>
    <w:rsid w:val="00DF34EA"/>
    <w:rsid w:val="00DF3F7A"/>
    <w:rsid w:val="00DF634C"/>
    <w:rsid w:val="00E00548"/>
    <w:rsid w:val="00E00C33"/>
    <w:rsid w:val="00E00CF7"/>
    <w:rsid w:val="00E00F21"/>
    <w:rsid w:val="00E01EB9"/>
    <w:rsid w:val="00E0230A"/>
    <w:rsid w:val="00E0317E"/>
    <w:rsid w:val="00E05801"/>
    <w:rsid w:val="00E059AA"/>
    <w:rsid w:val="00E07435"/>
    <w:rsid w:val="00E079A7"/>
    <w:rsid w:val="00E07C09"/>
    <w:rsid w:val="00E105B6"/>
    <w:rsid w:val="00E10E52"/>
    <w:rsid w:val="00E1353A"/>
    <w:rsid w:val="00E1434A"/>
    <w:rsid w:val="00E146F6"/>
    <w:rsid w:val="00E154CC"/>
    <w:rsid w:val="00E16049"/>
    <w:rsid w:val="00E16247"/>
    <w:rsid w:val="00E16C47"/>
    <w:rsid w:val="00E16FB4"/>
    <w:rsid w:val="00E17D8C"/>
    <w:rsid w:val="00E21D50"/>
    <w:rsid w:val="00E232C3"/>
    <w:rsid w:val="00E249C8"/>
    <w:rsid w:val="00E25101"/>
    <w:rsid w:val="00E2785A"/>
    <w:rsid w:val="00E31116"/>
    <w:rsid w:val="00E31D38"/>
    <w:rsid w:val="00E3436B"/>
    <w:rsid w:val="00E366AE"/>
    <w:rsid w:val="00E368B3"/>
    <w:rsid w:val="00E36DD3"/>
    <w:rsid w:val="00E41BAB"/>
    <w:rsid w:val="00E42DD7"/>
    <w:rsid w:val="00E43310"/>
    <w:rsid w:val="00E47918"/>
    <w:rsid w:val="00E47BD0"/>
    <w:rsid w:val="00E50B5E"/>
    <w:rsid w:val="00E50D53"/>
    <w:rsid w:val="00E50D55"/>
    <w:rsid w:val="00E52816"/>
    <w:rsid w:val="00E532B9"/>
    <w:rsid w:val="00E53858"/>
    <w:rsid w:val="00E54D69"/>
    <w:rsid w:val="00E56832"/>
    <w:rsid w:val="00E6099A"/>
    <w:rsid w:val="00E61B18"/>
    <w:rsid w:val="00E62AC9"/>
    <w:rsid w:val="00E64191"/>
    <w:rsid w:val="00E64615"/>
    <w:rsid w:val="00E65390"/>
    <w:rsid w:val="00E70D6F"/>
    <w:rsid w:val="00E72489"/>
    <w:rsid w:val="00E73F67"/>
    <w:rsid w:val="00E740DE"/>
    <w:rsid w:val="00E74C99"/>
    <w:rsid w:val="00E759FA"/>
    <w:rsid w:val="00E7631F"/>
    <w:rsid w:val="00E77DA5"/>
    <w:rsid w:val="00E80E3B"/>
    <w:rsid w:val="00E8207A"/>
    <w:rsid w:val="00E83488"/>
    <w:rsid w:val="00E83829"/>
    <w:rsid w:val="00E84C11"/>
    <w:rsid w:val="00E855ED"/>
    <w:rsid w:val="00E85E62"/>
    <w:rsid w:val="00E8659E"/>
    <w:rsid w:val="00E87081"/>
    <w:rsid w:val="00E87B00"/>
    <w:rsid w:val="00E90017"/>
    <w:rsid w:val="00E9209A"/>
    <w:rsid w:val="00E934F7"/>
    <w:rsid w:val="00E94323"/>
    <w:rsid w:val="00E956CF"/>
    <w:rsid w:val="00E95DAF"/>
    <w:rsid w:val="00E96473"/>
    <w:rsid w:val="00E9697E"/>
    <w:rsid w:val="00E97FD6"/>
    <w:rsid w:val="00EA1DCF"/>
    <w:rsid w:val="00EA2014"/>
    <w:rsid w:val="00EA2587"/>
    <w:rsid w:val="00EA4D9F"/>
    <w:rsid w:val="00EA4F02"/>
    <w:rsid w:val="00EA5CB0"/>
    <w:rsid w:val="00EA6DF2"/>
    <w:rsid w:val="00EA6E1A"/>
    <w:rsid w:val="00EB0531"/>
    <w:rsid w:val="00EB1D2D"/>
    <w:rsid w:val="00EB1FF4"/>
    <w:rsid w:val="00EB2659"/>
    <w:rsid w:val="00EB2917"/>
    <w:rsid w:val="00EB2A25"/>
    <w:rsid w:val="00EB30CF"/>
    <w:rsid w:val="00EB6018"/>
    <w:rsid w:val="00EB651E"/>
    <w:rsid w:val="00EB713C"/>
    <w:rsid w:val="00EB7767"/>
    <w:rsid w:val="00EC0E28"/>
    <w:rsid w:val="00EC1B8A"/>
    <w:rsid w:val="00EC33F0"/>
    <w:rsid w:val="00EC3602"/>
    <w:rsid w:val="00EC4140"/>
    <w:rsid w:val="00EC57E0"/>
    <w:rsid w:val="00EC5C7D"/>
    <w:rsid w:val="00EC65A1"/>
    <w:rsid w:val="00EC7865"/>
    <w:rsid w:val="00EC7A19"/>
    <w:rsid w:val="00EC7C7E"/>
    <w:rsid w:val="00ED094E"/>
    <w:rsid w:val="00ED10DC"/>
    <w:rsid w:val="00ED4B3E"/>
    <w:rsid w:val="00ED4CC7"/>
    <w:rsid w:val="00ED770D"/>
    <w:rsid w:val="00EE32CD"/>
    <w:rsid w:val="00EE37F8"/>
    <w:rsid w:val="00EE5131"/>
    <w:rsid w:val="00EE6789"/>
    <w:rsid w:val="00EE7058"/>
    <w:rsid w:val="00EE7D29"/>
    <w:rsid w:val="00EF3800"/>
    <w:rsid w:val="00EF392C"/>
    <w:rsid w:val="00EF3A60"/>
    <w:rsid w:val="00EF3C17"/>
    <w:rsid w:val="00EF3C1A"/>
    <w:rsid w:val="00EF5F12"/>
    <w:rsid w:val="00EF5FA9"/>
    <w:rsid w:val="00EF6AD7"/>
    <w:rsid w:val="00EF7113"/>
    <w:rsid w:val="00EF73B9"/>
    <w:rsid w:val="00EF752F"/>
    <w:rsid w:val="00EF770C"/>
    <w:rsid w:val="00F013D9"/>
    <w:rsid w:val="00F01A0A"/>
    <w:rsid w:val="00F023DB"/>
    <w:rsid w:val="00F02483"/>
    <w:rsid w:val="00F031E4"/>
    <w:rsid w:val="00F03CC9"/>
    <w:rsid w:val="00F04AA1"/>
    <w:rsid w:val="00F04CA3"/>
    <w:rsid w:val="00F05212"/>
    <w:rsid w:val="00F0563D"/>
    <w:rsid w:val="00F066E7"/>
    <w:rsid w:val="00F079A9"/>
    <w:rsid w:val="00F10932"/>
    <w:rsid w:val="00F10BA3"/>
    <w:rsid w:val="00F10D70"/>
    <w:rsid w:val="00F1275B"/>
    <w:rsid w:val="00F14595"/>
    <w:rsid w:val="00F149E9"/>
    <w:rsid w:val="00F15633"/>
    <w:rsid w:val="00F1687D"/>
    <w:rsid w:val="00F16E49"/>
    <w:rsid w:val="00F17630"/>
    <w:rsid w:val="00F2087B"/>
    <w:rsid w:val="00F20D09"/>
    <w:rsid w:val="00F22762"/>
    <w:rsid w:val="00F23361"/>
    <w:rsid w:val="00F253FB"/>
    <w:rsid w:val="00F261AF"/>
    <w:rsid w:val="00F276E1"/>
    <w:rsid w:val="00F30844"/>
    <w:rsid w:val="00F30D6D"/>
    <w:rsid w:val="00F342DA"/>
    <w:rsid w:val="00F3671D"/>
    <w:rsid w:val="00F36897"/>
    <w:rsid w:val="00F36CEB"/>
    <w:rsid w:val="00F37045"/>
    <w:rsid w:val="00F41F21"/>
    <w:rsid w:val="00F43300"/>
    <w:rsid w:val="00F43E7B"/>
    <w:rsid w:val="00F43FEC"/>
    <w:rsid w:val="00F44783"/>
    <w:rsid w:val="00F458C4"/>
    <w:rsid w:val="00F46C9B"/>
    <w:rsid w:val="00F46E14"/>
    <w:rsid w:val="00F50D7E"/>
    <w:rsid w:val="00F5240C"/>
    <w:rsid w:val="00F524CF"/>
    <w:rsid w:val="00F52860"/>
    <w:rsid w:val="00F53CB0"/>
    <w:rsid w:val="00F5469F"/>
    <w:rsid w:val="00F564B6"/>
    <w:rsid w:val="00F56ABB"/>
    <w:rsid w:val="00F56FDE"/>
    <w:rsid w:val="00F57B21"/>
    <w:rsid w:val="00F57E7D"/>
    <w:rsid w:val="00F60A30"/>
    <w:rsid w:val="00F60C0A"/>
    <w:rsid w:val="00F60CFF"/>
    <w:rsid w:val="00F61424"/>
    <w:rsid w:val="00F62CC1"/>
    <w:rsid w:val="00F62E2A"/>
    <w:rsid w:val="00F63112"/>
    <w:rsid w:val="00F648A4"/>
    <w:rsid w:val="00F64EF1"/>
    <w:rsid w:val="00F657A1"/>
    <w:rsid w:val="00F658A6"/>
    <w:rsid w:val="00F662DE"/>
    <w:rsid w:val="00F6788C"/>
    <w:rsid w:val="00F71D7C"/>
    <w:rsid w:val="00F72393"/>
    <w:rsid w:val="00F72CA9"/>
    <w:rsid w:val="00F74220"/>
    <w:rsid w:val="00F742D7"/>
    <w:rsid w:val="00F7440B"/>
    <w:rsid w:val="00F75103"/>
    <w:rsid w:val="00F755D1"/>
    <w:rsid w:val="00F7649B"/>
    <w:rsid w:val="00F7780D"/>
    <w:rsid w:val="00F77921"/>
    <w:rsid w:val="00F8020B"/>
    <w:rsid w:val="00F81436"/>
    <w:rsid w:val="00F81DDA"/>
    <w:rsid w:val="00F81F8E"/>
    <w:rsid w:val="00F81FCF"/>
    <w:rsid w:val="00F82D32"/>
    <w:rsid w:val="00F84826"/>
    <w:rsid w:val="00F85CAE"/>
    <w:rsid w:val="00F86A4A"/>
    <w:rsid w:val="00F90817"/>
    <w:rsid w:val="00F939B4"/>
    <w:rsid w:val="00F93D88"/>
    <w:rsid w:val="00FA14AC"/>
    <w:rsid w:val="00FA30ED"/>
    <w:rsid w:val="00FA3723"/>
    <w:rsid w:val="00FA4174"/>
    <w:rsid w:val="00FA42F4"/>
    <w:rsid w:val="00FA49F5"/>
    <w:rsid w:val="00FA4B92"/>
    <w:rsid w:val="00FA69C7"/>
    <w:rsid w:val="00FA79A8"/>
    <w:rsid w:val="00FB02DB"/>
    <w:rsid w:val="00FB1E51"/>
    <w:rsid w:val="00FB3C30"/>
    <w:rsid w:val="00FB3F41"/>
    <w:rsid w:val="00FB4192"/>
    <w:rsid w:val="00FB7C87"/>
    <w:rsid w:val="00FB7FAE"/>
    <w:rsid w:val="00FC08F3"/>
    <w:rsid w:val="00FC0938"/>
    <w:rsid w:val="00FC1FAA"/>
    <w:rsid w:val="00FC20F9"/>
    <w:rsid w:val="00FC22B1"/>
    <w:rsid w:val="00FC28B7"/>
    <w:rsid w:val="00FC2FC6"/>
    <w:rsid w:val="00FC7015"/>
    <w:rsid w:val="00FD124D"/>
    <w:rsid w:val="00FD207F"/>
    <w:rsid w:val="00FD2732"/>
    <w:rsid w:val="00FD3F45"/>
    <w:rsid w:val="00FD419E"/>
    <w:rsid w:val="00FD7B69"/>
    <w:rsid w:val="00FE132B"/>
    <w:rsid w:val="00FE13E9"/>
    <w:rsid w:val="00FE1EC4"/>
    <w:rsid w:val="00FE214B"/>
    <w:rsid w:val="00FE215F"/>
    <w:rsid w:val="00FE641B"/>
    <w:rsid w:val="00FE759A"/>
    <w:rsid w:val="00FE7629"/>
    <w:rsid w:val="00FF080F"/>
    <w:rsid w:val="00FF2F0E"/>
    <w:rsid w:val="00FF2FAA"/>
    <w:rsid w:val="00FF4768"/>
    <w:rsid w:val="00FF4850"/>
    <w:rsid w:val="00FF59EF"/>
    <w:rsid w:val="00FF7FE0"/>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936BDDE"/>
  <w15:docId w15:val="{A4718939-4A9D-4267-91CE-D5CED3C9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4D34"/>
    <w:pPr>
      <w:jc w:val="both"/>
    </w:pPr>
    <w:rPr>
      <w:rFonts w:ascii="Corbel" w:hAnsi="Corbel"/>
      <w:sz w:val="19"/>
      <w:szCs w:val="24"/>
      <w:lang w:val="en-GB"/>
    </w:rPr>
  </w:style>
  <w:style w:type="paragraph" w:styleId="Heading1">
    <w:name w:val="heading 1"/>
    <w:basedOn w:val="Normal"/>
    <w:next w:val="Normal"/>
    <w:link w:val="Heading1Char"/>
    <w:uiPriority w:val="9"/>
    <w:qFormat/>
    <w:rsid w:val="002708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858A9"/>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036"/>
    <w:pPr>
      <w:tabs>
        <w:tab w:val="center" w:pos="4320"/>
        <w:tab w:val="right" w:pos="8640"/>
      </w:tabs>
    </w:pPr>
  </w:style>
  <w:style w:type="character" w:customStyle="1" w:styleId="HeaderChar">
    <w:name w:val="Header Char"/>
    <w:basedOn w:val="DefaultParagraphFont"/>
    <w:link w:val="Header"/>
    <w:uiPriority w:val="99"/>
    <w:rsid w:val="00D25036"/>
    <w:rPr>
      <w:sz w:val="24"/>
      <w:szCs w:val="24"/>
      <w:lang w:val="en-GB"/>
    </w:rPr>
  </w:style>
  <w:style w:type="paragraph" w:styleId="Footer">
    <w:name w:val="footer"/>
    <w:basedOn w:val="Normal"/>
    <w:link w:val="FooterChar"/>
    <w:uiPriority w:val="99"/>
    <w:unhideWhenUsed/>
    <w:rsid w:val="00D25036"/>
    <w:pPr>
      <w:tabs>
        <w:tab w:val="center" w:pos="4320"/>
        <w:tab w:val="right" w:pos="8640"/>
      </w:tabs>
    </w:pPr>
  </w:style>
  <w:style w:type="character" w:customStyle="1" w:styleId="FooterChar">
    <w:name w:val="Footer Char"/>
    <w:basedOn w:val="DefaultParagraphFont"/>
    <w:link w:val="Footer"/>
    <w:uiPriority w:val="99"/>
    <w:rsid w:val="00D25036"/>
    <w:rPr>
      <w:sz w:val="24"/>
      <w:szCs w:val="24"/>
      <w:lang w:val="en-GB"/>
    </w:rPr>
  </w:style>
  <w:style w:type="paragraph" w:styleId="BalloonText">
    <w:name w:val="Balloon Text"/>
    <w:basedOn w:val="Normal"/>
    <w:link w:val="BalloonTextChar"/>
    <w:uiPriority w:val="99"/>
    <w:semiHidden/>
    <w:unhideWhenUsed/>
    <w:rsid w:val="00D25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036"/>
    <w:rPr>
      <w:rFonts w:ascii="Lucida Grande" w:hAnsi="Lucida Grande" w:cs="Lucida Grande"/>
      <w:sz w:val="18"/>
      <w:szCs w:val="18"/>
      <w:lang w:val="en-GB"/>
    </w:rPr>
  </w:style>
  <w:style w:type="paragraph" w:customStyle="1" w:styleId="SidebarText">
    <w:name w:val="Sidebar Text"/>
    <w:basedOn w:val="Normal"/>
    <w:qFormat/>
    <w:rsid w:val="00CB38C1"/>
    <w:pPr>
      <w:spacing w:after="180"/>
      <w:ind w:left="-216" w:right="-144"/>
    </w:pPr>
    <w:rPr>
      <w:rFonts w:eastAsiaTheme="minorHAnsi"/>
      <w:color w:val="262626" w:themeColor="text1" w:themeTint="D9"/>
      <w:sz w:val="16"/>
      <w:szCs w:val="22"/>
      <w:lang w:val="en-US" w:eastAsia="en-US"/>
    </w:rPr>
  </w:style>
  <w:style w:type="table" w:styleId="TableGrid">
    <w:name w:val="Table Grid"/>
    <w:basedOn w:val="TableNormal"/>
    <w:uiPriority w:val="39"/>
    <w:rsid w:val="0014614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57F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unhideWhenUsed/>
    <w:qFormat/>
    <w:rsid w:val="00025560"/>
    <w:pPr>
      <w:spacing w:after="180"/>
      <w:ind w:left="720"/>
      <w:contextualSpacing/>
    </w:pPr>
    <w:rPr>
      <w:rFonts w:eastAsiaTheme="minorHAnsi"/>
      <w:color w:val="262626" w:themeColor="text1" w:themeTint="D9"/>
      <w:sz w:val="18"/>
      <w:szCs w:val="22"/>
      <w:lang w:val="en-US" w:eastAsia="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rsid w:val="00025560"/>
    <w:rPr>
      <w:rFonts w:eastAsiaTheme="minorHAnsi"/>
      <w:color w:val="262626" w:themeColor="text1" w:themeTint="D9"/>
      <w:sz w:val="18"/>
      <w:szCs w:val="22"/>
      <w:lang w:val="en-US" w:eastAsia="en-US"/>
    </w:rPr>
  </w:style>
  <w:style w:type="character" w:styleId="CommentReference">
    <w:name w:val="annotation reference"/>
    <w:basedOn w:val="DefaultParagraphFont"/>
    <w:uiPriority w:val="99"/>
    <w:semiHidden/>
    <w:unhideWhenUsed/>
    <w:rsid w:val="00184489"/>
    <w:rPr>
      <w:sz w:val="18"/>
      <w:szCs w:val="18"/>
    </w:rPr>
  </w:style>
  <w:style w:type="paragraph" w:styleId="CommentText">
    <w:name w:val="annotation text"/>
    <w:basedOn w:val="Normal"/>
    <w:link w:val="CommentTextChar"/>
    <w:uiPriority w:val="99"/>
    <w:unhideWhenUsed/>
    <w:rsid w:val="00184489"/>
  </w:style>
  <w:style w:type="character" w:customStyle="1" w:styleId="CommentTextChar">
    <w:name w:val="Comment Text Char"/>
    <w:basedOn w:val="DefaultParagraphFont"/>
    <w:link w:val="CommentText"/>
    <w:uiPriority w:val="99"/>
    <w:rsid w:val="00184489"/>
    <w:rPr>
      <w:sz w:val="24"/>
      <w:szCs w:val="24"/>
      <w:lang w:val="en-GB"/>
    </w:rPr>
  </w:style>
  <w:style w:type="paragraph" w:styleId="CommentSubject">
    <w:name w:val="annotation subject"/>
    <w:basedOn w:val="CommentText"/>
    <w:next w:val="CommentText"/>
    <w:link w:val="CommentSubjectChar"/>
    <w:uiPriority w:val="99"/>
    <w:semiHidden/>
    <w:unhideWhenUsed/>
    <w:rsid w:val="00184489"/>
    <w:rPr>
      <w:b/>
      <w:bCs/>
      <w:sz w:val="20"/>
      <w:szCs w:val="20"/>
    </w:rPr>
  </w:style>
  <w:style w:type="character" w:customStyle="1" w:styleId="CommentSubjectChar">
    <w:name w:val="Comment Subject Char"/>
    <w:basedOn w:val="CommentTextChar"/>
    <w:link w:val="CommentSubject"/>
    <w:uiPriority w:val="99"/>
    <w:semiHidden/>
    <w:rsid w:val="00184489"/>
    <w:rPr>
      <w:b/>
      <w:bCs/>
      <w:sz w:val="24"/>
      <w:szCs w:val="24"/>
      <w:lang w:val="en-GB"/>
    </w:rPr>
  </w:style>
  <w:style w:type="paragraph" w:styleId="Revision">
    <w:name w:val="Revision"/>
    <w:hidden/>
    <w:uiPriority w:val="99"/>
    <w:semiHidden/>
    <w:rsid w:val="00184489"/>
    <w:rPr>
      <w:sz w:val="24"/>
      <w:szCs w:val="24"/>
      <w:lang w:val="en-GB"/>
    </w:rPr>
  </w:style>
  <w:style w:type="character" w:styleId="Hyperlink">
    <w:name w:val="Hyperlink"/>
    <w:basedOn w:val="DefaultParagraphFont"/>
    <w:uiPriority w:val="99"/>
    <w:unhideWhenUsed/>
    <w:rsid w:val="00DC7A11"/>
    <w:rPr>
      <w:color w:val="0000FF" w:themeColor="hyperlink"/>
      <w:u w:val="single"/>
    </w:rPr>
  </w:style>
  <w:style w:type="character" w:styleId="FollowedHyperlink">
    <w:name w:val="FollowedHyperlink"/>
    <w:basedOn w:val="DefaultParagraphFont"/>
    <w:uiPriority w:val="99"/>
    <w:semiHidden/>
    <w:unhideWhenUsed/>
    <w:rsid w:val="00DC7A11"/>
    <w:rPr>
      <w:color w:val="800080" w:themeColor="followedHyperlink"/>
      <w:u w:val="single"/>
    </w:rPr>
  </w:style>
  <w:style w:type="paragraph" w:styleId="NormalWeb">
    <w:name w:val="Normal (Web)"/>
    <w:basedOn w:val="Normal"/>
    <w:uiPriority w:val="99"/>
    <w:semiHidden/>
    <w:unhideWhenUsed/>
    <w:rsid w:val="00F36CEB"/>
    <w:pPr>
      <w:spacing w:before="100" w:beforeAutospacing="1" w:after="100" w:afterAutospacing="1"/>
    </w:pPr>
    <w:rPr>
      <w:rFonts w:ascii="Times New Roman" w:hAnsi="Times New Roman" w:cs="Times New Roman"/>
      <w:lang w:val="en-US" w:eastAsia="en-US"/>
    </w:rPr>
  </w:style>
  <w:style w:type="paragraph" w:styleId="NoSpacing">
    <w:name w:val="No Spacing"/>
    <w:basedOn w:val="Normal"/>
    <w:uiPriority w:val="1"/>
    <w:qFormat/>
    <w:rsid w:val="004435DA"/>
    <w:rPr>
      <w:rFonts w:ascii="Calibri" w:eastAsiaTheme="minorHAnsi" w:hAnsi="Calibri" w:cs="Times New Roman"/>
      <w:sz w:val="22"/>
      <w:szCs w:val="22"/>
      <w:lang w:val="en-US" w:eastAsia="en-US"/>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ALTS FOOTNOT"/>
    <w:basedOn w:val="Normal"/>
    <w:link w:val="FootnoteTextChar"/>
    <w:uiPriority w:val="99"/>
    <w:unhideWhenUsed/>
    <w:rsid w:val="00BD5E09"/>
    <w:rPr>
      <w:rFonts w:eastAsiaTheme="minorHAnsi"/>
      <w:sz w:val="20"/>
      <w:szCs w:val="20"/>
      <w:lang w:val="en-US" w:eastAsia="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BD5E09"/>
    <w:rPr>
      <w:rFonts w:eastAsiaTheme="minorHAnsi"/>
      <w:lang w:val="en-US" w:eastAsia="en-US"/>
    </w:rPr>
  </w:style>
  <w:style w:type="character" w:styleId="FootnoteReference">
    <w:name w:val="footnote reference"/>
    <w:aliases w:val="16 Point,Superscript 6 Point,ftref,BVI fnr,BVI fnr Car Car,BVI fnr Car,BVI fnr Car Car Car Car,BVI fnr Car Car Car Car Char,Footnotes refss,Appel note de bas de p.,Footnote text,4_G,referencia nota al pie,BVI fnr Char Char"/>
    <w:basedOn w:val="DefaultParagraphFont"/>
    <w:link w:val="Char2"/>
    <w:uiPriority w:val="99"/>
    <w:unhideWhenUsed/>
    <w:qFormat/>
    <w:rsid w:val="00BD5E09"/>
    <w:rPr>
      <w:vertAlign w:val="superscript"/>
    </w:rPr>
  </w:style>
  <w:style w:type="character" w:customStyle="1" w:styleId="Heading2Char">
    <w:name w:val="Heading 2 Char"/>
    <w:basedOn w:val="DefaultParagraphFont"/>
    <w:link w:val="Heading2"/>
    <w:uiPriority w:val="9"/>
    <w:semiHidden/>
    <w:rsid w:val="009858A9"/>
    <w:rPr>
      <w:rFonts w:asciiTheme="majorHAnsi" w:eastAsiaTheme="majorEastAsia" w:hAnsiTheme="majorHAnsi" w:cstheme="majorBidi"/>
      <w:b/>
      <w:bCs/>
      <w:color w:val="4F81BD" w:themeColor="accent1"/>
      <w:sz w:val="26"/>
      <w:szCs w:val="26"/>
      <w:lang w:val="en-US" w:eastAsia="en-US"/>
    </w:rPr>
  </w:style>
  <w:style w:type="paragraph" w:customStyle="1" w:styleId="Char2">
    <w:name w:val="Char2"/>
    <w:basedOn w:val="Normal"/>
    <w:link w:val="FootnoteReference"/>
    <w:uiPriority w:val="99"/>
    <w:rsid w:val="009858A9"/>
    <w:pPr>
      <w:spacing w:after="160" w:line="240" w:lineRule="exact"/>
    </w:pPr>
    <w:rPr>
      <w:sz w:val="20"/>
      <w:szCs w:val="20"/>
      <w:vertAlign w:val="superscript"/>
      <w:lang w:val="fr-FR"/>
    </w:rPr>
  </w:style>
  <w:style w:type="character" w:styleId="Strong">
    <w:name w:val="Strong"/>
    <w:basedOn w:val="DefaultParagraphFont"/>
    <w:uiPriority w:val="22"/>
    <w:qFormat/>
    <w:rsid w:val="009858A9"/>
    <w:rPr>
      <w:b/>
      <w:bCs/>
    </w:rPr>
  </w:style>
  <w:style w:type="paragraph" w:styleId="EndnoteText">
    <w:name w:val="endnote text"/>
    <w:basedOn w:val="Normal"/>
    <w:link w:val="EndnoteTextChar"/>
    <w:uiPriority w:val="99"/>
    <w:unhideWhenUsed/>
    <w:rsid w:val="00373986"/>
    <w:pPr>
      <w:jc w:val="left"/>
    </w:pPr>
    <w:rPr>
      <w:rFonts w:asciiTheme="minorHAnsi" w:eastAsiaTheme="minorHAnsi" w:hAnsiTheme="minorHAnsi"/>
      <w:color w:val="262626" w:themeColor="text1" w:themeTint="D9"/>
      <w:sz w:val="20"/>
      <w:szCs w:val="20"/>
      <w:lang w:val="en-US" w:eastAsia="en-US"/>
    </w:rPr>
  </w:style>
  <w:style w:type="character" w:customStyle="1" w:styleId="EndnoteTextChar">
    <w:name w:val="Endnote Text Char"/>
    <w:basedOn w:val="DefaultParagraphFont"/>
    <w:link w:val="EndnoteText"/>
    <w:uiPriority w:val="99"/>
    <w:rsid w:val="00373986"/>
    <w:rPr>
      <w:rFonts w:eastAsiaTheme="minorHAnsi"/>
      <w:color w:val="262626" w:themeColor="text1" w:themeTint="D9"/>
      <w:lang w:val="en-US" w:eastAsia="en-US"/>
    </w:rPr>
  </w:style>
  <w:style w:type="character" w:styleId="EndnoteReference">
    <w:name w:val="endnote reference"/>
    <w:basedOn w:val="DefaultParagraphFont"/>
    <w:uiPriority w:val="99"/>
    <w:semiHidden/>
    <w:unhideWhenUsed/>
    <w:rsid w:val="00373986"/>
    <w:rPr>
      <w:vertAlign w:val="superscript"/>
    </w:rPr>
  </w:style>
  <w:style w:type="paragraph" w:styleId="BodyText">
    <w:name w:val="Body Text"/>
    <w:basedOn w:val="Normal"/>
    <w:link w:val="BodyTextChar"/>
    <w:uiPriority w:val="1"/>
    <w:qFormat/>
    <w:rsid w:val="00373986"/>
    <w:pPr>
      <w:widowControl w:val="0"/>
      <w:spacing w:before="121"/>
      <w:ind w:left="850"/>
      <w:jc w:val="left"/>
    </w:pPr>
    <w:rPr>
      <w:rFonts w:ascii="Times New Roman" w:eastAsia="Times New Roman" w:hAnsi="Times New Roman"/>
      <w:sz w:val="20"/>
      <w:szCs w:val="20"/>
      <w:lang w:val="en-US" w:eastAsia="en-US"/>
    </w:rPr>
  </w:style>
  <w:style w:type="character" w:customStyle="1" w:styleId="BodyTextChar">
    <w:name w:val="Body Text Char"/>
    <w:basedOn w:val="DefaultParagraphFont"/>
    <w:link w:val="BodyText"/>
    <w:uiPriority w:val="1"/>
    <w:rsid w:val="00373986"/>
    <w:rPr>
      <w:rFonts w:ascii="Times New Roman" w:eastAsia="Times New Roman" w:hAnsi="Times New Roman"/>
      <w:lang w:val="en-US" w:eastAsia="en-US"/>
    </w:rPr>
  </w:style>
  <w:style w:type="paragraph" w:customStyle="1" w:styleId="Default">
    <w:name w:val="Default"/>
    <w:rsid w:val="007D05E1"/>
    <w:pPr>
      <w:autoSpaceDE w:val="0"/>
      <w:autoSpaceDN w:val="0"/>
      <w:adjustRightInd w:val="0"/>
    </w:pPr>
    <w:rPr>
      <w:rFonts w:ascii="Roboto" w:hAnsi="Roboto" w:cs="Roboto"/>
      <w:color w:val="000000"/>
      <w:sz w:val="24"/>
      <w:szCs w:val="24"/>
      <w:lang w:val="en-GB"/>
    </w:rPr>
  </w:style>
  <w:style w:type="paragraph" w:customStyle="1" w:styleId="ochabulletpoint">
    <w:name w:val="ocha_bullet_point"/>
    <w:qFormat/>
    <w:rsid w:val="001E3D8D"/>
    <w:pPr>
      <w:numPr>
        <w:numId w:val="27"/>
      </w:numPr>
      <w:spacing w:before="100" w:after="100"/>
      <w:ind w:left="284" w:hanging="284"/>
      <w:contextualSpacing/>
    </w:pPr>
    <w:rPr>
      <w:rFonts w:ascii="Arial" w:eastAsia="PMingLiU" w:hAnsi="Arial" w:cs="Times New Roman"/>
      <w:color w:val="404040"/>
      <w:szCs w:val="24"/>
      <w:lang w:val="en-US" w:eastAsia="zh-TW"/>
    </w:rPr>
  </w:style>
  <w:style w:type="paragraph" w:customStyle="1" w:styleId="xmsonormal">
    <w:name w:val="x_msonormal"/>
    <w:basedOn w:val="Normal"/>
    <w:rsid w:val="00204809"/>
    <w:pPr>
      <w:jc w:val="left"/>
    </w:pPr>
    <w:rPr>
      <w:rFonts w:ascii="Times New Roman" w:eastAsia="Times New Roman" w:hAnsi="Times New Roman" w:cs="Times New Roman"/>
      <w:sz w:val="24"/>
      <w:lang w:eastAsia="en-GB"/>
    </w:rPr>
  </w:style>
  <w:style w:type="character" w:customStyle="1" w:styleId="Mention1">
    <w:name w:val="Mention1"/>
    <w:basedOn w:val="DefaultParagraphFont"/>
    <w:uiPriority w:val="99"/>
    <w:semiHidden/>
    <w:unhideWhenUsed/>
    <w:rsid w:val="00B66797"/>
    <w:rPr>
      <w:color w:val="2B579A"/>
      <w:shd w:val="clear" w:color="auto" w:fill="E6E6E6"/>
    </w:rPr>
  </w:style>
  <w:style w:type="character" w:customStyle="1" w:styleId="UnresolvedMention1">
    <w:name w:val="Unresolved Mention1"/>
    <w:basedOn w:val="DefaultParagraphFont"/>
    <w:uiPriority w:val="99"/>
    <w:semiHidden/>
    <w:unhideWhenUsed/>
    <w:rsid w:val="000331AA"/>
    <w:rPr>
      <w:color w:val="808080"/>
      <w:shd w:val="clear" w:color="auto" w:fill="E6E6E6"/>
    </w:rPr>
  </w:style>
  <w:style w:type="character" w:customStyle="1" w:styleId="UnresolvedMention2">
    <w:name w:val="Unresolved Mention2"/>
    <w:basedOn w:val="DefaultParagraphFont"/>
    <w:uiPriority w:val="99"/>
    <w:semiHidden/>
    <w:unhideWhenUsed/>
    <w:rsid w:val="009803B6"/>
    <w:rPr>
      <w:color w:val="808080"/>
      <w:shd w:val="clear" w:color="auto" w:fill="E6E6E6"/>
    </w:rPr>
  </w:style>
  <w:style w:type="paragraph" w:styleId="Caption">
    <w:name w:val="caption"/>
    <w:basedOn w:val="Normal"/>
    <w:next w:val="Normal"/>
    <w:uiPriority w:val="35"/>
    <w:unhideWhenUsed/>
    <w:qFormat/>
    <w:rsid w:val="007E0FDA"/>
    <w:pPr>
      <w:spacing w:after="200"/>
    </w:pPr>
    <w:rPr>
      <w:i/>
      <w:iCs/>
      <w:color w:val="1F497D" w:themeColor="text2"/>
      <w:sz w:val="18"/>
      <w:szCs w:val="18"/>
    </w:rPr>
  </w:style>
  <w:style w:type="character" w:customStyle="1" w:styleId="Heading1Char">
    <w:name w:val="Heading 1 Char"/>
    <w:basedOn w:val="DefaultParagraphFont"/>
    <w:link w:val="Heading1"/>
    <w:uiPriority w:val="9"/>
    <w:rsid w:val="00270815"/>
    <w:rPr>
      <w:rFonts w:asciiTheme="majorHAnsi" w:eastAsiaTheme="majorEastAsia" w:hAnsiTheme="majorHAnsi" w:cstheme="majorBidi"/>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6790">
      <w:bodyDiv w:val="1"/>
      <w:marLeft w:val="0"/>
      <w:marRight w:val="0"/>
      <w:marTop w:val="0"/>
      <w:marBottom w:val="0"/>
      <w:divBdr>
        <w:top w:val="none" w:sz="0" w:space="0" w:color="auto"/>
        <w:left w:val="none" w:sz="0" w:space="0" w:color="auto"/>
        <w:bottom w:val="none" w:sz="0" w:space="0" w:color="auto"/>
        <w:right w:val="none" w:sz="0" w:space="0" w:color="auto"/>
      </w:divBdr>
    </w:div>
    <w:div w:id="69694918">
      <w:bodyDiv w:val="1"/>
      <w:marLeft w:val="0"/>
      <w:marRight w:val="0"/>
      <w:marTop w:val="0"/>
      <w:marBottom w:val="0"/>
      <w:divBdr>
        <w:top w:val="none" w:sz="0" w:space="0" w:color="auto"/>
        <w:left w:val="none" w:sz="0" w:space="0" w:color="auto"/>
        <w:bottom w:val="none" w:sz="0" w:space="0" w:color="auto"/>
        <w:right w:val="none" w:sz="0" w:space="0" w:color="auto"/>
      </w:divBdr>
    </w:div>
    <w:div w:id="87505110">
      <w:bodyDiv w:val="1"/>
      <w:marLeft w:val="0"/>
      <w:marRight w:val="0"/>
      <w:marTop w:val="0"/>
      <w:marBottom w:val="0"/>
      <w:divBdr>
        <w:top w:val="none" w:sz="0" w:space="0" w:color="auto"/>
        <w:left w:val="none" w:sz="0" w:space="0" w:color="auto"/>
        <w:bottom w:val="none" w:sz="0" w:space="0" w:color="auto"/>
        <w:right w:val="none" w:sz="0" w:space="0" w:color="auto"/>
      </w:divBdr>
    </w:div>
    <w:div w:id="118500562">
      <w:bodyDiv w:val="1"/>
      <w:marLeft w:val="0"/>
      <w:marRight w:val="0"/>
      <w:marTop w:val="0"/>
      <w:marBottom w:val="0"/>
      <w:divBdr>
        <w:top w:val="none" w:sz="0" w:space="0" w:color="auto"/>
        <w:left w:val="none" w:sz="0" w:space="0" w:color="auto"/>
        <w:bottom w:val="none" w:sz="0" w:space="0" w:color="auto"/>
        <w:right w:val="none" w:sz="0" w:space="0" w:color="auto"/>
      </w:divBdr>
    </w:div>
    <w:div w:id="159782229">
      <w:bodyDiv w:val="1"/>
      <w:marLeft w:val="0"/>
      <w:marRight w:val="0"/>
      <w:marTop w:val="0"/>
      <w:marBottom w:val="0"/>
      <w:divBdr>
        <w:top w:val="none" w:sz="0" w:space="0" w:color="auto"/>
        <w:left w:val="none" w:sz="0" w:space="0" w:color="auto"/>
        <w:bottom w:val="none" w:sz="0" w:space="0" w:color="auto"/>
        <w:right w:val="none" w:sz="0" w:space="0" w:color="auto"/>
      </w:divBdr>
    </w:div>
    <w:div w:id="180628582">
      <w:bodyDiv w:val="1"/>
      <w:marLeft w:val="0"/>
      <w:marRight w:val="0"/>
      <w:marTop w:val="0"/>
      <w:marBottom w:val="0"/>
      <w:divBdr>
        <w:top w:val="none" w:sz="0" w:space="0" w:color="auto"/>
        <w:left w:val="none" w:sz="0" w:space="0" w:color="auto"/>
        <w:bottom w:val="none" w:sz="0" w:space="0" w:color="auto"/>
        <w:right w:val="none" w:sz="0" w:space="0" w:color="auto"/>
      </w:divBdr>
    </w:div>
    <w:div w:id="258220524">
      <w:bodyDiv w:val="1"/>
      <w:marLeft w:val="0"/>
      <w:marRight w:val="0"/>
      <w:marTop w:val="0"/>
      <w:marBottom w:val="0"/>
      <w:divBdr>
        <w:top w:val="none" w:sz="0" w:space="0" w:color="auto"/>
        <w:left w:val="none" w:sz="0" w:space="0" w:color="auto"/>
        <w:bottom w:val="none" w:sz="0" w:space="0" w:color="auto"/>
        <w:right w:val="none" w:sz="0" w:space="0" w:color="auto"/>
      </w:divBdr>
    </w:div>
    <w:div w:id="278688006">
      <w:bodyDiv w:val="1"/>
      <w:marLeft w:val="0"/>
      <w:marRight w:val="0"/>
      <w:marTop w:val="0"/>
      <w:marBottom w:val="0"/>
      <w:divBdr>
        <w:top w:val="none" w:sz="0" w:space="0" w:color="auto"/>
        <w:left w:val="none" w:sz="0" w:space="0" w:color="auto"/>
        <w:bottom w:val="none" w:sz="0" w:space="0" w:color="auto"/>
        <w:right w:val="none" w:sz="0" w:space="0" w:color="auto"/>
      </w:divBdr>
    </w:div>
    <w:div w:id="284772644">
      <w:bodyDiv w:val="1"/>
      <w:marLeft w:val="0"/>
      <w:marRight w:val="0"/>
      <w:marTop w:val="0"/>
      <w:marBottom w:val="0"/>
      <w:divBdr>
        <w:top w:val="none" w:sz="0" w:space="0" w:color="auto"/>
        <w:left w:val="none" w:sz="0" w:space="0" w:color="auto"/>
        <w:bottom w:val="none" w:sz="0" w:space="0" w:color="auto"/>
        <w:right w:val="none" w:sz="0" w:space="0" w:color="auto"/>
      </w:divBdr>
    </w:div>
    <w:div w:id="294675503">
      <w:bodyDiv w:val="1"/>
      <w:marLeft w:val="0"/>
      <w:marRight w:val="0"/>
      <w:marTop w:val="0"/>
      <w:marBottom w:val="0"/>
      <w:divBdr>
        <w:top w:val="none" w:sz="0" w:space="0" w:color="auto"/>
        <w:left w:val="none" w:sz="0" w:space="0" w:color="auto"/>
        <w:bottom w:val="none" w:sz="0" w:space="0" w:color="auto"/>
        <w:right w:val="none" w:sz="0" w:space="0" w:color="auto"/>
      </w:divBdr>
    </w:div>
    <w:div w:id="304898597">
      <w:bodyDiv w:val="1"/>
      <w:marLeft w:val="0"/>
      <w:marRight w:val="0"/>
      <w:marTop w:val="0"/>
      <w:marBottom w:val="0"/>
      <w:divBdr>
        <w:top w:val="none" w:sz="0" w:space="0" w:color="auto"/>
        <w:left w:val="none" w:sz="0" w:space="0" w:color="auto"/>
        <w:bottom w:val="none" w:sz="0" w:space="0" w:color="auto"/>
        <w:right w:val="none" w:sz="0" w:space="0" w:color="auto"/>
      </w:divBdr>
    </w:div>
    <w:div w:id="320546844">
      <w:bodyDiv w:val="1"/>
      <w:marLeft w:val="0"/>
      <w:marRight w:val="0"/>
      <w:marTop w:val="0"/>
      <w:marBottom w:val="0"/>
      <w:divBdr>
        <w:top w:val="none" w:sz="0" w:space="0" w:color="auto"/>
        <w:left w:val="none" w:sz="0" w:space="0" w:color="auto"/>
        <w:bottom w:val="none" w:sz="0" w:space="0" w:color="auto"/>
        <w:right w:val="none" w:sz="0" w:space="0" w:color="auto"/>
      </w:divBdr>
    </w:div>
    <w:div w:id="378021694">
      <w:bodyDiv w:val="1"/>
      <w:marLeft w:val="0"/>
      <w:marRight w:val="0"/>
      <w:marTop w:val="0"/>
      <w:marBottom w:val="0"/>
      <w:divBdr>
        <w:top w:val="none" w:sz="0" w:space="0" w:color="auto"/>
        <w:left w:val="none" w:sz="0" w:space="0" w:color="auto"/>
        <w:bottom w:val="none" w:sz="0" w:space="0" w:color="auto"/>
        <w:right w:val="none" w:sz="0" w:space="0" w:color="auto"/>
      </w:divBdr>
    </w:div>
    <w:div w:id="393507044">
      <w:bodyDiv w:val="1"/>
      <w:marLeft w:val="0"/>
      <w:marRight w:val="0"/>
      <w:marTop w:val="0"/>
      <w:marBottom w:val="0"/>
      <w:divBdr>
        <w:top w:val="none" w:sz="0" w:space="0" w:color="auto"/>
        <w:left w:val="none" w:sz="0" w:space="0" w:color="auto"/>
        <w:bottom w:val="none" w:sz="0" w:space="0" w:color="auto"/>
        <w:right w:val="none" w:sz="0" w:space="0" w:color="auto"/>
      </w:divBdr>
    </w:div>
    <w:div w:id="416439450">
      <w:bodyDiv w:val="1"/>
      <w:marLeft w:val="0"/>
      <w:marRight w:val="0"/>
      <w:marTop w:val="0"/>
      <w:marBottom w:val="0"/>
      <w:divBdr>
        <w:top w:val="none" w:sz="0" w:space="0" w:color="auto"/>
        <w:left w:val="none" w:sz="0" w:space="0" w:color="auto"/>
        <w:bottom w:val="none" w:sz="0" w:space="0" w:color="auto"/>
        <w:right w:val="none" w:sz="0" w:space="0" w:color="auto"/>
      </w:divBdr>
    </w:div>
    <w:div w:id="470827400">
      <w:bodyDiv w:val="1"/>
      <w:marLeft w:val="0"/>
      <w:marRight w:val="0"/>
      <w:marTop w:val="0"/>
      <w:marBottom w:val="0"/>
      <w:divBdr>
        <w:top w:val="none" w:sz="0" w:space="0" w:color="auto"/>
        <w:left w:val="none" w:sz="0" w:space="0" w:color="auto"/>
        <w:bottom w:val="none" w:sz="0" w:space="0" w:color="auto"/>
        <w:right w:val="none" w:sz="0" w:space="0" w:color="auto"/>
      </w:divBdr>
    </w:div>
    <w:div w:id="546793313">
      <w:bodyDiv w:val="1"/>
      <w:marLeft w:val="0"/>
      <w:marRight w:val="0"/>
      <w:marTop w:val="0"/>
      <w:marBottom w:val="0"/>
      <w:divBdr>
        <w:top w:val="none" w:sz="0" w:space="0" w:color="auto"/>
        <w:left w:val="none" w:sz="0" w:space="0" w:color="auto"/>
        <w:bottom w:val="none" w:sz="0" w:space="0" w:color="auto"/>
        <w:right w:val="none" w:sz="0" w:space="0" w:color="auto"/>
      </w:divBdr>
    </w:div>
    <w:div w:id="547298375">
      <w:bodyDiv w:val="1"/>
      <w:marLeft w:val="0"/>
      <w:marRight w:val="0"/>
      <w:marTop w:val="0"/>
      <w:marBottom w:val="0"/>
      <w:divBdr>
        <w:top w:val="none" w:sz="0" w:space="0" w:color="auto"/>
        <w:left w:val="none" w:sz="0" w:space="0" w:color="auto"/>
        <w:bottom w:val="none" w:sz="0" w:space="0" w:color="auto"/>
        <w:right w:val="none" w:sz="0" w:space="0" w:color="auto"/>
      </w:divBdr>
    </w:div>
    <w:div w:id="563611236">
      <w:bodyDiv w:val="1"/>
      <w:marLeft w:val="0"/>
      <w:marRight w:val="0"/>
      <w:marTop w:val="0"/>
      <w:marBottom w:val="0"/>
      <w:divBdr>
        <w:top w:val="none" w:sz="0" w:space="0" w:color="auto"/>
        <w:left w:val="none" w:sz="0" w:space="0" w:color="auto"/>
        <w:bottom w:val="none" w:sz="0" w:space="0" w:color="auto"/>
        <w:right w:val="none" w:sz="0" w:space="0" w:color="auto"/>
      </w:divBdr>
    </w:div>
    <w:div w:id="645159935">
      <w:bodyDiv w:val="1"/>
      <w:marLeft w:val="0"/>
      <w:marRight w:val="0"/>
      <w:marTop w:val="0"/>
      <w:marBottom w:val="0"/>
      <w:divBdr>
        <w:top w:val="none" w:sz="0" w:space="0" w:color="auto"/>
        <w:left w:val="none" w:sz="0" w:space="0" w:color="auto"/>
        <w:bottom w:val="none" w:sz="0" w:space="0" w:color="auto"/>
        <w:right w:val="none" w:sz="0" w:space="0" w:color="auto"/>
      </w:divBdr>
    </w:div>
    <w:div w:id="677122225">
      <w:bodyDiv w:val="1"/>
      <w:marLeft w:val="0"/>
      <w:marRight w:val="0"/>
      <w:marTop w:val="0"/>
      <w:marBottom w:val="0"/>
      <w:divBdr>
        <w:top w:val="none" w:sz="0" w:space="0" w:color="auto"/>
        <w:left w:val="none" w:sz="0" w:space="0" w:color="auto"/>
        <w:bottom w:val="none" w:sz="0" w:space="0" w:color="auto"/>
        <w:right w:val="none" w:sz="0" w:space="0" w:color="auto"/>
      </w:divBdr>
    </w:div>
    <w:div w:id="677191817">
      <w:bodyDiv w:val="1"/>
      <w:marLeft w:val="0"/>
      <w:marRight w:val="0"/>
      <w:marTop w:val="0"/>
      <w:marBottom w:val="0"/>
      <w:divBdr>
        <w:top w:val="none" w:sz="0" w:space="0" w:color="auto"/>
        <w:left w:val="none" w:sz="0" w:space="0" w:color="auto"/>
        <w:bottom w:val="none" w:sz="0" w:space="0" w:color="auto"/>
        <w:right w:val="none" w:sz="0" w:space="0" w:color="auto"/>
      </w:divBdr>
      <w:divsChild>
        <w:div w:id="1148665618">
          <w:marLeft w:val="274"/>
          <w:marRight w:val="0"/>
          <w:marTop w:val="0"/>
          <w:marBottom w:val="0"/>
          <w:divBdr>
            <w:top w:val="none" w:sz="0" w:space="0" w:color="auto"/>
            <w:left w:val="none" w:sz="0" w:space="0" w:color="auto"/>
            <w:bottom w:val="none" w:sz="0" w:space="0" w:color="auto"/>
            <w:right w:val="none" w:sz="0" w:space="0" w:color="auto"/>
          </w:divBdr>
        </w:div>
      </w:divsChild>
    </w:div>
    <w:div w:id="699165895">
      <w:bodyDiv w:val="1"/>
      <w:marLeft w:val="0"/>
      <w:marRight w:val="0"/>
      <w:marTop w:val="0"/>
      <w:marBottom w:val="0"/>
      <w:divBdr>
        <w:top w:val="none" w:sz="0" w:space="0" w:color="auto"/>
        <w:left w:val="none" w:sz="0" w:space="0" w:color="auto"/>
        <w:bottom w:val="none" w:sz="0" w:space="0" w:color="auto"/>
        <w:right w:val="none" w:sz="0" w:space="0" w:color="auto"/>
      </w:divBdr>
    </w:div>
    <w:div w:id="732892280">
      <w:bodyDiv w:val="1"/>
      <w:marLeft w:val="0"/>
      <w:marRight w:val="0"/>
      <w:marTop w:val="0"/>
      <w:marBottom w:val="0"/>
      <w:divBdr>
        <w:top w:val="none" w:sz="0" w:space="0" w:color="auto"/>
        <w:left w:val="none" w:sz="0" w:space="0" w:color="auto"/>
        <w:bottom w:val="none" w:sz="0" w:space="0" w:color="auto"/>
        <w:right w:val="none" w:sz="0" w:space="0" w:color="auto"/>
      </w:divBdr>
    </w:div>
    <w:div w:id="817497072">
      <w:bodyDiv w:val="1"/>
      <w:marLeft w:val="0"/>
      <w:marRight w:val="0"/>
      <w:marTop w:val="0"/>
      <w:marBottom w:val="0"/>
      <w:divBdr>
        <w:top w:val="none" w:sz="0" w:space="0" w:color="auto"/>
        <w:left w:val="none" w:sz="0" w:space="0" w:color="auto"/>
        <w:bottom w:val="none" w:sz="0" w:space="0" w:color="auto"/>
        <w:right w:val="none" w:sz="0" w:space="0" w:color="auto"/>
      </w:divBdr>
    </w:div>
    <w:div w:id="818306023">
      <w:bodyDiv w:val="1"/>
      <w:marLeft w:val="0"/>
      <w:marRight w:val="0"/>
      <w:marTop w:val="0"/>
      <w:marBottom w:val="0"/>
      <w:divBdr>
        <w:top w:val="none" w:sz="0" w:space="0" w:color="auto"/>
        <w:left w:val="none" w:sz="0" w:space="0" w:color="auto"/>
        <w:bottom w:val="none" w:sz="0" w:space="0" w:color="auto"/>
        <w:right w:val="none" w:sz="0" w:space="0" w:color="auto"/>
      </w:divBdr>
    </w:div>
    <w:div w:id="819617220">
      <w:bodyDiv w:val="1"/>
      <w:marLeft w:val="0"/>
      <w:marRight w:val="0"/>
      <w:marTop w:val="0"/>
      <w:marBottom w:val="0"/>
      <w:divBdr>
        <w:top w:val="none" w:sz="0" w:space="0" w:color="auto"/>
        <w:left w:val="none" w:sz="0" w:space="0" w:color="auto"/>
        <w:bottom w:val="none" w:sz="0" w:space="0" w:color="auto"/>
        <w:right w:val="none" w:sz="0" w:space="0" w:color="auto"/>
      </w:divBdr>
    </w:div>
    <w:div w:id="843283706">
      <w:bodyDiv w:val="1"/>
      <w:marLeft w:val="0"/>
      <w:marRight w:val="0"/>
      <w:marTop w:val="0"/>
      <w:marBottom w:val="0"/>
      <w:divBdr>
        <w:top w:val="none" w:sz="0" w:space="0" w:color="auto"/>
        <w:left w:val="none" w:sz="0" w:space="0" w:color="auto"/>
        <w:bottom w:val="none" w:sz="0" w:space="0" w:color="auto"/>
        <w:right w:val="none" w:sz="0" w:space="0" w:color="auto"/>
      </w:divBdr>
    </w:div>
    <w:div w:id="894658728">
      <w:bodyDiv w:val="1"/>
      <w:marLeft w:val="0"/>
      <w:marRight w:val="0"/>
      <w:marTop w:val="0"/>
      <w:marBottom w:val="0"/>
      <w:divBdr>
        <w:top w:val="none" w:sz="0" w:space="0" w:color="auto"/>
        <w:left w:val="none" w:sz="0" w:space="0" w:color="auto"/>
        <w:bottom w:val="none" w:sz="0" w:space="0" w:color="auto"/>
        <w:right w:val="none" w:sz="0" w:space="0" w:color="auto"/>
      </w:divBdr>
    </w:div>
    <w:div w:id="912160269">
      <w:bodyDiv w:val="1"/>
      <w:marLeft w:val="0"/>
      <w:marRight w:val="0"/>
      <w:marTop w:val="0"/>
      <w:marBottom w:val="0"/>
      <w:divBdr>
        <w:top w:val="none" w:sz="0" w:space="0" w:color="auto"/>
        <w:left w:val="none" w:sz="0" w:space="0" w:color="auto"/>
        <w:bottom w:val="none" w:sz="0" w:space="0" w:color="auto"/>
        <w:right w:val="none" w:sz="0" w:space="0" w:color="auto"/>
      </w:divBdr>
    </w:div>
    <w:div w:id="974259040">
      <w:bodyDiv w:val="1"/>
      <w:marLeft w:val="0"/>
      <w:marRight w:val="0"/>
      <w:marTop w:val="0"/>
      <w:marBottom w:val="0"/>
      <w:divBdr>
        <w:top w:val="none" w:sz="0" w:space="0" w:color="auto"/>
        <w:left w:val="none" w:sz="0" w:space="0" w:color="auto"/>
        <w:bottom w:val="none" w:sz="0" w:space="0" w:color="auto"/>
        <w:right w:val="none" w:sz="0" w:space="0" w:color="auto"/>
      </w:divBdr>
    </w:div>
    <w:div w:id="974483109">
      <w:bodyDiv w:val="1"/>
      <w:marLeft w:val="0"/>
      <w:marRight w:val="0"/>
      <w:marTop w:val="0"/>
      <w:marBottom w:val="0"/>
      <w:divBdr>
        <w:top w:val="none" w:sz="0" w:space="0" w:color="auto"/>
        <w:left w:val="none" w:sz="0" w:space="0" w:color="auto"/>
        <w:bottom w:val="none" w:sz="0" w:space="0" w:color="auto"/>
        <w:right w:val="none" w:sz="0" w:space="0" w:color="auto"/>
      </w:divBdr>
    </w:div>
    <w:div w:id="991249292">
      <w:bodyDiv w:val="1"/>
      <w:marLeft w:val="0"/>
      <w:marRight w:val="0"/>
      <w:marTop w:val="0"/>
      <w:marBottom w:val="0"/>
      <w:divBdr>
        <w:top w:val="none" w:sz="0" w:space="0" w:color="auto"/>
        <w:left w:val="none" w:sz="0" w:space="0" w:color="auto"/>
        <w:bottom w:val="none" w:sz="0" w:space="0" w:color="auto"/>
        <w:right w:val="none" w:sz="0" w:space="0" w:color="auto"/>
      </w:divBdr>
    </w:div>
    <w:div w:id="997927020">
      <w:bodyDiv w:val="1"/>
      <w:marLeft w:val="0"/>
      <w:marRight w:val="0"/>
      <w:marTop w:val="0"/>
      <w:marBottom w:val="0"/>
      <w:divBdr>
        <w:top w:val="none" w:sz="0" w:space="0" w:color="auto"/>
        <w:left w:val="none" w:sz="0" w:space="0" w:color="auto"/>
        <w:bottom w:val="none" w:sz="0" w:space="0" w:color="auto"/>
        <w:right w:val="none" w:sz="0" w:space="0" w:color="auto"/>
      </w:divBdr>
    </w:div>
    <w:div w:id="1007366111">
      <w:bodyDiv w:val="1"/>
      <w:marLeft w:val="0"/>
      <w:marRight w:val="0"/>
      <w:marTop w:val="0"/>
      <w:marBottom w:val="0"/>
      <w:divBdr>
        <w:top w:val="none" w:sz="0" w:space="0" w:color="auto"/>
        <w:left w:val="none" w:sz="0" w:space="0" w:color="auto"/>
        <w:bottom w:val="none" w:sz="0" w:space="0" w:color="auto"/>
        <w:right w:val="none" w:sz="0" w:space="0" w:color="auto"/>
      </w:divBdr>
    </w:div>
    <w:div w:id="1068185585">
      <w:bodyDiv w:val="1"/>
      <w:marLeft w:val="0"/>
      <w:marRight w:val="0"/>
      <w:marTop w:val="0"/>
      <w:marBottom w:val="0"/>
      <w:divBdr>
        <w:top w:val="none" w:sz="0" w:space="0" w:color="auto"/>
        <w:left w:val="none" w:sz="0" w:space="0" w:color="auto"/>
        <w:bottom w:val="none" w:sz="0" w:space="0" w:color="auto"/>
        <w:right w:val="none" w:sz="0" w:space="0" w:color="auto"/>
      </w:divBdr>
    </w:div>
    <w:div w:id="1098134890">
      <w:bodyDiv w:val="1"/>
      <w:marLeft w:val="0"/>
      <w:marRight w:val="0"/>
      <w:marTop w:val="0"/>
      <w:marBottom w:val="0"/>
      <w:divBdr>
        <w:top w:val="none" w:sz="0" w:space="0" w:color="auto"/>
        <w:left w:val="none" w:sz="0" w:space="0" w:color="auto"/>
        <w:bottom w:val="none" w:sz="0" w:space="0" w:color="auto"/>
        <w:right w:val="none" w:sz="0" w:space="0" w:color="auto"/>
      </w:divBdr>
    </w:div>
    <w:div w:id="1156383043">
      <w:bodyDiv w:val="1"/>
      <w:marLeft w:val="0"/>
      <w:marRight w:val="0"/>
      <w:marTop w:val="0"/>
      <w:marBottom w:val="0"/>
      <w:divBdr>
        <w:top w:val="none" w:sz="0" w:space="0" w:color="auto"/>
        <w:left w:val="none" w:sz="0" w:space="0" w:color="auto"/>
        <w:bottom w:val="none" w:sz="0" w:space="0" w:color="auto"/>
        <w:right w:val="none" w:sz="0" w:space="0" w:color="auto"/>
      </w:divBdr>
    </w:div>
    <w:div w:id="1171800656">
      <w:bodyDiv w:val="1"/>
      <w:marLeft w:val="0"/>
      <w:marRight w:val="0"/>
      <w:marTop w:val="0"/>
      <w:marBottom w:val="0"/>
      <w:divBdr>
        <w:top w:val="none" w:sz="0" w:space="0" w:color="auto"/>
        <w:left w:val="none" w:sz="0" w:space="0" w:color="auto"/>
        <w:bottom w:val="none" w:sz="0" w:space="0" w:color="auto"/>
        <w:right w:val="none" w:sz="0" w:space="0" w:color="auto"/>
      </w:divBdr>
    </w:div>
    <w:div w:id="1209949428">
      <w:bodyDiv w:val="1"/>
      <w:marLeft w:val="0"/>
      <w:marRight w:val="0"/>
      <w:marTop w:val="0"/>
      <w:marBottom w:val="0"/>
      <w:divBdr>
        <w:top w:val="none" w:sz="0" w:space="0" w:color="auto"/>
        <w:left w:val="none" w:sz="0" w:space="0" w:color="auto"/>
        <w:bottom w:val="none" w:sz="0" w:space="0" w:color="auto"/>
        <w:right w:val="none" w:sz="0" w:space="0" w:color="auto"/>
      </w:divBdr>
    </w:div>
    <w:div w:id="1217930504">
      <w:bodyDiv w:val="1"/>
      <w:marLeft w:val="0"/>
      <w:marRight w:val="0"/>
      <w:marTop w:val="0"/>
      <w:marBottom w:val="0"/>
      <w:divBdr>
        <w:top w:val="none" w:sz="0" w:space="0" w:color="auto"/>
        <w:left w:val="none" w:sz="0" w:space="0" w:color="auto"/>
        <w:bottom w:val="none" w:sz="0" w:space="0" w:color="auto"/>
        <w:right w:val="none" w:sz="0" w:space="0" w:color="auto"/>
      </w:divBdr>
    </w:div>
    <w:div w:id="1223254012">
      <w:bodyDiv w:val="1"/>
      <w:marLeft w:val="0"/>
      <w:marRight w:val="0"/>
      <w:marTop w:val="0"/>
      <w:marBottom w:val="0"/>
      <w:divBdr>
        <w:top w:val="none" w:sz="0" w:space="0" w:color="auto"/>
        <w:left w:val="none" w:sz="0" w:space="0" w:color="auto"/>
        <w:bottom w:val="none" w:sz="0" w:space="0" w:color="auto"/>
        <w:right w:val="none" w:sz="0" w:space="0" w:color="auto"/>
      </w:divBdr>
    </w:div>
    <w:div w:id="1327393503">
      <w:bodyDiv w:val="1"/>
      <w:marLeft w:val="0"/>
      <w:marRight w:val="0"/>
      <w:marTop w:val="0"/>
      <w:marBottom w:val="0"/>
      <w:divBdr>
        <w:top w:val="none" w:sz="0" w:space="0" w:color="auto"/>
        <w:left w:val="none" w:sz="0" w:space="0" w:color="auto"/>
        <w:bottom w:val="none" w:sz="0" w:space="0" w:color="auto"/>
        <w:right w:val="none" w:sz="0" w:space="0" w:color="auto"/>
      </w:divBdr>
    </w:div>
    <w:div w:id="1342583425">
      <w:bodyDiv w:val="1"/>
      <w:marLeft w:val="0"/>
      <w:marRight w:val="0"/>
      <w:marTop w:val="0"/>
      <w:marBottom w:val="0"/>
      <w:divBdr>
        <w:top w:val="none" w:sz="0" w:space="0" w:color="auto"/>
        <w:left w:val="none" w:sz="0" w:space="0" w:color="auto"/>
        <w:bottom w:val="none" w:sz="0" w:space="0" w:color="auto"/>
        <w:right w:val="none" w:sz="0" w:space="0" w:color="auto"/>
      </w:divBdr>
    </w:div>
    <w:div w:id="1349600521">
      <w:bodyDiv w:val="1"/>
      <w:marLeft w:val="0"/>
      <w:marRight w:val="0"/>
      <w:marTop w:val="0"/>
      <w:marBottom w:val="0"/>
      <w:divBdr>
        <w:top w:val="none" w:sz="0" w:space="0" w:color="auto"/>
        <w:left w:val="none" w:sz="0" w:space="0" w:color="auto"/>
        <w:bottom w:val="none" w:sz="0" w:space="0" w:color="auto"/>
        <w:right w:val="none" w:sz="0" w:space="0" w:color="auto"/>
      </w:divBdr>
    </w:div>
    <w:div w:id="1389301301">
      <w:bodyDiv w:val="1"/>
      <w:marLeft w:val="0"/>
      <w:marRight w:val="0"/>
      <w:marTop w:val="0"/>
      <w:marBottom w:val="0"/>
      <w:divBdr>
        <w:top w:val="none" w:sz="0" w:space="0" w:color="auto"/>
        <w:left w:val="none" w:sz="0" w:space="0" w:color="auto"/>
        <w:bottom w:val="none" w:sz="0" w:space="0" w:color="auto"/>
        <w:right w:val="none" w:sz="0" w:space="0" w:color="auto"/>
      </w:divBdr>
    </w:div>
    <w:div w:id="1393458310">
      <w:bodyDiv w:val="1"/>
      <w:marLeft w:val="0"/>
      <w:marRight w:val="0"/>
      <w:marTop w:val="0"/>
      <w:marBottom w:val="0"/>
      <w:divBdr>
        <w:top w:val="none" w:sz="0" w:space="0" w:color="auto"/>
        <w:left w:val="none" w:sz="0" w:space="0" w:color="auto"/>
        <w:bottom w:val="none" w:sz="0" w:space="0" w:color="auto"/>
        <w:right w:val="none" w:sz="0" w:space="0" w:color="auto"/>
      </w:divBdr>
    </w:div>
    <w:div w:id="1474786865">
      <w:bodyDiv w:val="1"/>
      <w:marLeft w:val="0"/>
      <w:marRight w:val="0"/>
      <w:marTop w:val="0"/>
      <w:marBottom w:val="0"/>
      <w:divBdr>
        <w:top w:val="none" w:sz="0" w:space="0" w:color="auto"/>
        <w:left w:val="none" w:sz="0" w:space="0" w:color="auto"/>
        <w:bottom w:val="none" w:sz="0" w:space="0" w:color="auto"/>
        <w:right w:val="none" w:sz="0" w:space="0" w:color="auto"/>
      </w:divBdr>
      <w:divsChild>
        <w:div w:id="1231189963">
          <w:marLeft w:val="360"/>
          <w:marRight w:val="0"/>
          <w:marTop w:val="200"/>
          <w:marBottom w:val="0"/>
          <w:divBdr>
            <w:top w:val="none" w:sz="0" w:space="0" w:color="auto"/>
            <w:left w:val="none" w:sz="0" w:space="0" w:color="auto"/>
            <w:bottom w:val="none" w:sz="0" w:space="0" w:color="auto"/>
            <w:right w:val="none" w:sz="0" w:space="0" w:color="auto"/>
          </w:divBdr>
        </w:div>
        <w:div w:id="1206789761">
          <w:marLeft w:val="360"/>
          <w:marRight w:val="0"/>
          <w:marTop w:val="200"/>
          <w:marBottom w:val="0"/>
          <w:divBdr>
            <w:top w:val="none" w:sz="0" w:space="0" w:color="auto"/>
            <w:left w:val="none" w:sz="0" w:space="0" w:color="auto"/>
            <w:bottom w:val="none" w:sz="0" w:space="0" w:color="auto"/>
            <w:right w:val="none" w:sz="0" w:space="0" w:color="auto"/>
          </w:divBdr>
        </w:div>
        <w:div w:id="2128037471">
          <w:marLeft w:val="360"/>
          <w:marRight w:val="0"/>
          <w:marTop w:val="200"/>
          <w:marBottom w:val="0"/>
          <w:divBdr>
            <w:top w:val="none" w:sz="0" w:space="0" w:color="auto"/>
            <w:left w:val="none" w:sz="0" w:space="0" w:color="auto"/>
            <w:bottom w:val="none" w:sz="0" w:space="0" w:color="auto"/>
            <w:right w:val="none" w:sz="0" w:space="0" w:color="auto"/>
          </w:divBdr>
        </w:div>
      </w:divsChild>
    </w:div>
    <w:div w:id="1494759102">
      <w:bodyDiv w:val="1"/>
      <w:marLeft w:val="0"/>
      <w:marRight w:val="0"/>
      <w:marTop w:val="0"/>
      <w:marBottom w:val="0"/>
      <w:divBdr>
        <w:top w:val="none" w:sz="0" w:space="0" w:color="auto"/>
        <w:left w:val="none" w:sz="0" w:space="0" w:color="auto"/>
        <w:bottom w:val="none" w:sz="0" w:space="0" w:color="auto"/>
        <w:right w:val="none" w:sz="0" w:space="0" w:color="auto"/>
      </w:divBdr>
    </w:div>
    <w:div w:id="1564368155">
      <w:bodyDiv w:val="1"/>
      <w:marLeft w:val="0"/>
      <w:marRight w:val="0"/>
      <w:marTop w:val="0"/>
      <w:marBottom w:val="0"/>
      <w:divBdr>
        <w:top w:val="none" w:sz="0" w:space="0" w:color="auto"/>
        <w:left w:val="none" w:sz="0" w:space="0" w:color="auto"/>
        <w:bottom w:val="none" w:sz="0" w:space="0" w:color="auto"/>
        <w:right w:val="none" w:sz="0" w:space="0" w:color="auto"/>
      </w:divBdr>
    </w:div>
    <w:div w:id="1572814756">
      <w:bodyDiv w:val="1"/>
      <w:marLeft w:val="0"/>
      <w:marRight w:val="0"/>
      <w:marTop w:val="0"/>
      <w:marBottom w:val="0"/>
      <w:divBdr>
        <w:top w:val="none" w:sz="0" w:space="0" w:color="auto"/>
        <w:left w:val="none" w:sz="0" w:space="0" w:color="auto"/>
        <w:bottom w:val="none" w:sz="0" w:space="0" w:color="auto"/>
        <w:right w:val="none" w:sz="0" w:space="0" w:color="auto"/>
      </w:divBdr>
    </w:div>
    <w:div w:id="1600261492">
      <w:bodyDiv w:val="1"/>
      <w:marLeft w:val="0"/>
      <w:marRight w:val="0"/>
      <w:marTop w:val="0"/>
      <w:marBottom w:val="0"/>
      <w:divBdr>
        <w:top w:val="none" w:sz="0" w:space="0" w:color="auto"/>
        <w:left w:val="none" w:sz="0" w:space="0" w:color="auto"/>
        <w:bottom w:val="none" w:sz="0" w:space="0" w:color="auto"/>
        <w:right w:val="none" w:sz="0" w:space="0" w:color="auto"/>
      </w:divBdr>
    </w:div>
    <w:div w:id="1627734921">
      <w:bodyDiv w:val="1"/>
      <w:marLeft w:val="0"/>
      <w:marRight w:val="0"/>
      <w:marTop w:val="0"/>
      <w:marBottom w:val="0"/>
      <w:divBdr>
        <w:top w:val="none" w:sz="0" w:space="0" w:color="auto"/>
        <w:left w:val="none" w:sz="0" w:space="0" w:color="auto"/>
        <w:bottom w:val="none" w:sz="0" w:space="0" w:color="auto"/>
        <w:right w:val="none" w:sz="0" w:space="0" w:color="auto"/>
      </w:divBdr>
    </w:div>
    <w:div w:id="1640456449">
      <w:bodyDiv w:val="1"/>
      <w:marLeft w:val="0"/>
      <w:marRight w:val="0"/>
      <w:marTop w:val="0"/>
      <w:marBottom w:val="0"/>
      <w:divBdr>
        <w:top w:val="none" w:sz="0" w:space="0" w:color="auto"/>
        <w:left w:val="none" w:sz="0" w:space="0" w:color="auto"/>
        <w:bottom w:val="none" w:sz="0" w:space="0" w:color="auto"/>
        <w:right w:val="none" w:sz="0" w:space="0" w:color="auto"/>
      </w:divBdr>
    </w:div>
    <w:div w:id="1650479202">
      <w:bodyDiv w:val="1"/>
      <w:marLeft w:val="0"/>
      <w:marRight w:val="0"/>
      <w:marTop w:val="0"/>
      <w:marBottom w:val="0"/>
      <w:divBdr>
        <w:top w:val="none" w:sz="0" w:space="0" w:color="auto"/>
        <w:left w:val="none" w:sz="0" w:space="0" w:color="auto"/>
        <w:bottom w:val="none" w:sz="0" w:space="0" w:color="auto"/>
        <w:right w:val="none" w:sz="0" w:space="0" w:color="auto"/>
      </w:divBdr>
    </w:div>
    <w:div w:id="1714847585">
      <w:bodyDiv w:val="1"/>
      <w:marLeft w:val="0"/>
      <w:marRight w:val="0"/>
      <w:marTop w:val="0"/>
      <w:marBottom w:val="0"/>
      <w:divBdr>
        <w:top w:val="none" w:sz="0" w:space="0" w:color="auto"/>
        <w:left w:val="none" w:sz="0" w:space="0" w:color="auto"/>
        <w:bottom w:val="none" w:sz="0" w:space="0" w:color="auto"/>
        <w:right w:val="none" w:sz="0" w:space="0" w:color="auto"/>
      </w:divBdr>
    </w:div>
    <w:div w:id="1719206271">
      <w:bodyDiv w:val="1"/>
      <w:marLeft w:val="0"/>
      <w:marRight w:val="0"/>
      <w:marTop w:val="0"/>
      <w:marBottom w:val="0"/>
      <w:divBdr>
        <w:top w:val="none" w:sz="0" w:space="0" w:color="auto"/>
        <w:left w:val="none" w:sz="0" w:space="0" w:color="auto"/>
        <w:bottom w:val="none" w:sz="0" w:space="0" w:color="auto"/>
        <w:right w:val="none" w:sz="0" w:space="0" w:color="auto"/>
      </w:divBdr>
    </w:div>
    <w:div w:id="1823962429">
      <w:bodyDiv w:val="1"/>
      <w:marLeft w:val="0"/>
      <w:marRight w:val="0"/>
      <w:marTop w:val="0"/>
      <w:marBottom w:val="0"/>
      <w:divBdr>
        <w:top w:val="none" w:sz="0" w:space="0" w:color="auto"/>
        <w:left w:val="none" w:sz="0" w:space="0" w:color="auto"/>
        <w:bottom w:val="none" w:sz="0" w:space="0" w:color="auto"/>
        <w:right w:val="none" w:sz="0" w:space="0" w:color="auto"/>
      </w:divBdr>
    </w:div>
    <w:div w:id="1846359639">
      <w:bodyDiv w:val="1"/>
      <w:marLeft w:val="0"/>
      <w:marRight w:val="0"/>
      <w:marTop w:val="0"/>
      <w:marBottom w:val="0"/>
      <w:divBdr>
        <w:top w:val="none" w:sz="0" w:space="0" w:color="auto"/>
        <w:left w:val="none" w:sz="0" w:space="0" w:color="auto"/>
        <w:bottom w:val="none" w:sz="0" w:space="0" w:color="auto"/>
        <w:right w:val="none" w:sz="0" w:space="0" w:color="auto"/>
      </w:divBdr>
    </w:div>
    <w:div w:id="1984115475">
      <w:bodyDiv w:val="1"/>
      <w:marLeft w:val="0"/>
      <w:marRight w:val="0"/>
      <w:marTop w:val="0"/>
      <w:marBottom w:val="0"/>
      <w:divBdr>
        <w:top w:val="none" w:sz="0" w:space="0" w:color="auto"/>
        <w:left w:val="none" w:sz="0" w:space="0" w:color="auto"/>
        <w:bottom w:val="none" w:sz="0" w:space="0" w:color="auto"/>
        <w:right w:val="none" w:sz="0" w:space="0" w:color="auto"/>
      </w:divBdr>
    </w:div>
    <w:div w:id="2061513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nicef.in/"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C56096D07E9549AA92858C2B5FAB12"/>
        <w:category>
          <w:name w:val="General"/>
          <w:gallery w:val="placeholder"/>
        </w:category>
        <w:types>
          <w:type w:val="bbPlcHdr"/>
        </w:types>
        <w:behaviors>
          <w:behavior w:val="content"/>
        </w:behaviors>
        <w:guid w:val="{B717B95B-46CF-1A4D-83A2-EF86ED33E1D0}"/>
      </w:docPartPr>
      <w:docPartBody>
        <w:p w:rsidR="00ED77A3" w:rsidRDefault="00ED77A3" w:rsidP="00ED77A3">
          <w:pPr>
            <w:pStyle w:val="AFC56096D07E9549AA92858C2B5FAB12"/>
          </w:pPr>
          <w:r>
            <w:t>[Type text]</w:t>
          </w:r>
        </w:p>
      </w:docPartBody>
    </w:docPart>
    <w:docPart>
      <w:docPartPr>
        <w:name w:val="369DD4441172924CB14AB4F2FE2F5714"/>
        <w:category>
          <w:name w:val="General"/>
          <w:gallery w:val="placeholder"/>
        </w:category>
        <w:types>
          <w:type w:val="bbPlcHdr"/>
        </w:types>
        <w:behaviors>
          <w:behavior w:val="content"/>
        </w:behaviors>
        <w:guid w:val="{E5B0AAA4-1392-CB46-AE06-72C65D1B3D10}"/>
      </w:docPartPr>
      <w:docPartBody>
        <w:p w:rsidR="00ED77A3" w:rsidRDefault="00ED77A3" w:rsidP="00ED77A3">
          <w:pPr>
            <w:pStyle w:val="369DD4441172924CB14AB4F2FE2F5714"/>
          </w:pPr>
          <w:r>
            <w:t>[Type text]</w:t>
          </w:r>
        </w:p>
      </w:docPartBody>
    </w:docPart>
    <w:docPart>
      <w:docPartPr>
        <w:name w:val="9DC7C422044F59439B48E5B1B142E19D"/>
        <w:category>
          <w:name w:val="General"/>
          <w:gallery w:val="placeholder"/>
        </w:category>
        <w:types>
          <w:type w:val="bbPlcHdr"/>
        </w:types>
        <w:behaviors>
          <w:behavior w:val="content"/>
        </w:behaviors>
        <w:guid w:val="{1ED98EBB-6B25-B043-93C8-7F89F32CD0CE}"/>
      </w:docPartPr>
      <w:docPartBody>
        <w:p w:rsidR="00ED77A3" w:rsidRDefault="00ED77A3" w:rsidP="00ED77A3">
          <w:pPr>
            <w:pStyle w:val="9DC7C422044F59439B48E5B1B142E19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7A3"/>
    <w:rsid w:val="00014575"/>
    <w:rsid w:val="000223C1"/>
    <w:rsid w:val="000519D7"/>
    <w:rsid w:val="000551E9"/>
    <w:rsid w:val="00074AFA"/>
    <w:rsid w:val="000919C8"/>
    <w:rsid w:val="000A01FB"/>
    <w:rsid w:val="000C72A4"/>
    <w:rsid w:val="000D04B3"/>
    <w:rsid w:val="000D0BD6"/>
    <w:rsid w:val="000D279C"/>
    <w:rsid w:val="000D45AE"/>
    <w:rsid w:val="000D5492"/>
    <w:rsid w:val="001120EE"/>
    <w:rsid w:val="001130A5"/>
    <w:rsid w:val="001130F3"/>
    <w:rsid w:val="00132470"/>
    <w:rsid w:val="00132B79"/>
    <w:rsid w:val="001429DF"/>
    <w:rsid w:val="001465D1"/>
    <w:rsid w:val="00154766"/>
    <w:rsid w:val="00165C8F"/>
    <w:rsid w:val="001678D4"/>
    <w:rsid w:val="0018486B"/>
    <w:rsid w:val="00196AA0"/>
    <w:rsid w:val="001A7B97"/>
    <w:rsid w:val="001D39EE"/>
    <w:rsid w:val="00207CB4"/>
    <w:rsid w:val="0022104A"/>
    <w:rsid w:val="00221D25"/>
    <w:rsid w:val="00227977"/>
    <w:rsid w:val="00230954"/>
    <w:rsid w:val="00255F2C"/>
    <w:rsid w:val="002B3B63"/>
    <w:rsid w:val="002B53CF"/>
    <w:rsid w:val="002C188B"/>
    <w:rsid w:val="002C3E06"/>
    <w:rsid w:val="002D5793"/>
    <w:rsid w:val="002F189E"/>
    <w:rsid w:val="00320278"/>
    <w:rsid w:val="0034512A"/>
    <w:rsid w:val="00382A04"/>
    <w:rsid w:val="003838A3"/>
    <w:rsid w:val="003F1149"/>
    <w:rsid w:val="00417D07"/>
    <w:rsid w:val="004253EA"/>
    <w:rsid w:val="004B764A"/>
    <w:rsid w:val="00520CDF"/>
    <w:rsid w:val="0055085B"/>
    <w:rsid w:val="0058481B"/>
    <w:rsid w:val="00585F63"/>
    <w:rsid w:val="005879C4"/>
    <w:rsid w:val="00594E8E"/>
    <w:rsid w:val="005A1096"/>
    <w:rsid w:val="005A7321"/>
    <w:rsid w:val="005B1336"/>
    <w:rsid w:val="005B349A"/>
    <w:rsid w:val="005C5463"/>
    <w:rsid w:val="005E13E7"/>
    <w:rsid w:val="005F59A1"/>
    <w:rsid w:val="00607D07"/>
    <w:rsid w:val="00614820"/>
    <w:rsid w:val="006202DB"/>
    <w:rsid w:val="006240AE"/>
    <w:rsid w:val="006506CB"/>
    <w:rsid w:val="006533C9"/>
    <w:rsid w:val="0065685D"/>
    <w:rsid w:val="00657843"/>
    <w:rsid w:val="0066279C"/>
    <w:rsid w:val="00663BC1"/>
    <w:rsid w:val="006832EB"/>
    <w:rsid w:val="006C1376"/>
    <w:rsid w:val="006C694B"/>
    <w:rsid w:val="006E2E27"/>
    <w:rsid w:val="006E3CD9"/>
    <w:rsid w:val="006F1010"/>
    <w:rsid w:val="006F5A1D"/>
    <w:rsid w:val="00703D5E"/>
    <w:rsid w:val="00715574"/>
    <w:rsid w:val="00717262"/>
    <w:rsid w:val="0072076F"/>
    <w:rsid w:val="00731447"/>
    <w:rsid w:val="00752899"/>
    <w:rsid w:val="00774B9D"/>
    <w:rsid w:val="00787BC1"/>
    <w:rsid w:val="007926C8"/>
    <w:rsid w:val="007949AA"/>
    <w:rsid w:val="007B6C78"/>
    <w:rsid w:val="007B793C"/>
    <w:rsid w:val="007C50C0"/>
    <w:rsid w:val="007C7206"/>
    <w:rsid w:val="007C7803"/>
    <w:rsid w:val="007D746D"/>
    <w:rsid w:val="007E3BB2"/>
    <w:rsid w:val="007E6119"/>
    <w:rsid w:val="007E6615"/>
    <w:rsid w:val="00803B81"/>
    <w:rsid w:val="00806BD2"/>
    <w:rsid w:val="00831ED6"/>
    <w:rsid w:val="0085438A"/>
    <w:rsid w:val="00877FA2"/>
    <w:rsid w:val="008B0564"/>
    <w:rsid w:val="008C49F7"/>
    <w:rsid w:val="008C5D18"/>
    <w:rsid w:val="008D03E0"/>
    <w:rsid w:val="008F6292"/>
    <w:rsid w:val="00903577"/>
    <w:rsid w:val="0091118C"/>
    <w:rsid w:val="00913D59"/>
    <w:rsid w:val="009701C5"/>
    <w:rsid w:val="00976458"/>
    <w:rsid w:val="009B0CCC"/>
    <w:rsid w:val="009C5BD5"/>
    <w:rsid w:val="00A03F36"/>
    <w:rsid w:val="00A1366F"/>
    <w:rsid w:val="00A26347"/>
    <w:rsid w:val="00A3214F"/>
    <w:rsid w:val="00A33534"/>
    <w:rsid w:val="00A75FA7"/>
    <w:rsid w:val="00AA7F7B"/>
    <w:rsid w:val="00AC1036"/>
    <w:rsid w:val="00AD6E9B"/>
    <w:rsid w:val="00AF4C9E"/>
    <w:rsid w:val="00B5521F"/>
    <w:rsid w:val="00B57822"/>
    <w:rsid w:val="00B701D0"/>
    <w:rsid w:val="00B74C73"/>
    <w:rsid w:val="00BC11D8"/>
    <w:rsid w:val="00BC720D"/>
    <w:rsid w:val="00BE18BD"/>
    <w:rsid w:val="00C203FC"/>
    <w:rsid w:val="00C6717F"/>
    <w:rsid w:val="00C75311"/>
    <w:rsid w:val="00C94111"/>
    <w:rsid w:val="00CC31D3"/>
    <w:rsid w:val="00CD4361"/>
    <w:rsid w:val="00CF1351"/>
    <w:rsid w:val="00CF4ACC"/>
    <w:rsid w:val="00CF67D1"/>
    <w:rsid w:val="00D11A6C"/>
    <w:rsid w:val="00D6096B"/>
    <w:rsid w:val="00D852B6"/>
    <w:rsid w:val="00D906C2"/>
    <w:rsid w:val="00DB18BC"/>
    <w:rsid w:val="00DC5458"/>
    <w:rsid w:val="00DF27F0"/>
    <w:rsid w:val="00E11061"/>
    <w:rsid w:val="00E27BEB"/>
    <w:rsid w:val="00E37B1D"/>
    <w:rsid w:val="00E57A0E"/>
    <w:rsid w:val="00E7389E"/>
    <w:rsid w:val="00E73FD9"/>
    <w:rsid w:val="00E929C1"/>
    <w:rsid w:val="00E94776"/>
    <w:rsid w:val="00EB7E67"/>
    <w:rsid w:val="00EC5733"/>
    <w:rsid w:val="00ED19B8"/>
    <w:rsid w:val="00ED5FB6"/>
    <w:rsid w:val="00ED77A3"/>
    <w:rsid w:val="00EE56B8"/>
    <w:rsid w:val="00EF0033"/>
    <w:rsid w:val="00EF66C7"/>
    <w:rsid w:val="00F33475"/>
    <w:rsid w:val="00F377E3"/>
    <w:rsid w:val="00F468F0"/>
    <w:rsid w:val="00FD17BF"/>
    <w:rsid w:val="00FE55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C56096D07E9549AA92858C2B5FAB12">
    <w:name w:val="AFC56096D07E9549AA92858C2B5FAB12"/>
    <w:rsid w:val="00ED77A3"/>
  </w:style>
  <w:style w:type="paragraph" w:customStyle="1" w:styleId="369DD4441172924CB14AB4F2FE2F5714">
    <w:name w:val="369DD4441172924CB14AB4F2FE2F5714"/>
    <w:rsid w:val="00ED77A3"/>
  </w:style>
  <w:style w:type="paragraph" w:customStyle="1" w:styleId="9DC7C422044F59439B48E5B1B142E19D">
    <w:name w:val="9DC7C422044F59439B48E5B1B142E19D"/>
    <w:rsid w:val="00ED77A3"/>
  </w:style>
  <w:style w:type="paragraph" w:customStyle="1" w:styleId="A5E05CDF0618A247BE7AA3628D70856F">
    <w:name w:val="A5E05CDF0618A247BE7AA3628D70856F"/>
    <w:rsid w:val="00ED77A3"/>
  </w:style>
  <w:style w:type="paragraph" w:customStyle="1" w:styleId="AC15407AF816C3408C69975F20E16A07">
    <w:name w:val="AC15407AF816C3408C69975F20E16A07"/>
    <w:rsid w:val="00ED77A3"/>
  </w:style>
  <w:style w:type="paragraph" w:customStyle="1" w:styleId="A8C9C89334E47C488FA69C2C6073F79C">
    <w:name w:val="A8C9C89334E47C488FA69C2C6073F79C"/>
    <w:rsid w:val="00ED77A3"/>
  </w:style>
  <w:style w:type="paragraph" w:customStyle="1" w:styleId="5D37C03D934749CCA19D182225C995FD">
    <w:name w:val="5D37C03D934749CCA19D182225C995FD"/>
    <w:rsid w:val="004253EA"/>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6BF91-A7CC-4F0E-B2D4-F7981594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dc:creator>
  <cp:lastModifiedBy>Anand Kanoo</cp:lastModifiedBy>
  <cp:revision>16</cp:revision>
  <cp:lastPrinted>2018-12-04T06:41:00Z</cp:lastPrinted>
  <dcterms:created xsi:type="dcterms:W3CDTF">2020-05-25T15:39:00Z</dcterms:created>
  <dcterms:modified xsi:type="dcterms:W3CDTF">2020-05-25T18:35:00Z</dcterms:modified>
</cp:coreProperties>
</file>